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9" w:rsidRDefault="009C15C9" w:rsidP="0038016B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AF41D3">
        <w:rPr>
          <w:rFonts w:ascii="SimSun" w:cs="SimSun" w:hint="eastAsia"/>
          <w:b/>
          <w:sz w:val="28"/>
          <w:szCs w:val="28"/>
        </w:rPr>
        <w:t xml:space="preserve">神学研讨 </w:t>
      </w:r>
      <w:r w:rsidRPr="00AF41D3">
        <w:rPr>
          <w:rFonts w:ascii="SimSun" w:cs="SimSun"/>
          <w:b/>
          <w:sz w:val="28"/>
          <w:szCs w:val="28"/>
        </w:rPr>
        <w:t xml:space="preserve"> </w:t>
      </w:r>
      <w:r w:rsidRPr="00AF41D3">
        <w:rPr>
          <w:rFonts w:ascii="SimSun" w:cs="SimSun" w:hint="eastAsia"/>
          <w:b/>
          <w:sz w:val="28"/>
          <w:szCs w:val="28"/>
        </w:rPr>
        <w:t xml:space="preserve"> </w:t>
      </w:r>
      <w:r w:rsidRPr="00AF41D3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80</w:t>
      </w:r>
      <w:r w:rsidRPr="00AF41D3">
        <w:rPr>
          <w:rFonts w:hint="eastAsia"/>
          <w:b/>
          <w:sz w:val="28"/>
          <w:szCs w:val="28"/>
        </w:rPr>
        <w:t>课</w:t>
      </w:r>
      <w:r>
        <w:rPr>
          <w:rFonts w:hint="eastAsia"/>
          <w:b/>
          <w:sz w:val="28"/>
          <w:szCs w:val="28"/>
        </w:rPr>
        <w:t xml:space="preserve">    </w:t>
      </w:r>
      <w:r w:rsidRPr="009C15C9">
        <w:rPr>
          <w:rFonts w:ascii="SimSun" w:eastAsia="SimSun" w:hAnsi="SimSun" w:cs="SimSun" w:hint="eastAsia"/>
          <w:b/>
          <w:sz w:val="28"/>
          <w:szCs w:val="28"/>
        </w:rPr>
        <w:t>训练门徒</w:t>
      </w:r>
      <w:r>
        <w:rPr>
          <w:rFonts w:ascii="SimSun" w:eastAsia="SimSun" w:hAnsi="SimSun" w:cs="SimSun" w:hint="eastAsia"/>
          <w:b/>
          <w:sz w:val="20"/>
          <w:szCs w:val="20"/>
        </w:rPr>
        <w:t xml:space="preserve">     9/28/2025</w:t>
      </w:r>
    </w:p>
    <w:p w:rsidR="009C15C9" w:rsidRDefault="009C15C9" w:rsidP="0038016B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38016B" w:rsidRPr="0038016B" w:rsidRDefault="00F65E89" w:rsidP="0038016B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38016B">
        <w:rPr>
          <w:rFonts w:ascii="SimSun" w:eastAsia="SimSun" w:hAnsi="SimSun" w:cs="SimSun" w:hint="eastAsia"/>
          <w:b/>
          <w:sz w:val="20"/>
          <w:szCs w:val="20"/>
        </w:rPr>
        <w:t>训练门徒是圣经里一个非常重要的使命，耶稣对祂的门徒说：</w:t>
      </w: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你们要去，使万民作我的门徒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（太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28:19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）。以下我给您一个清晰的结构化整理，可以作为参考</w:t>
      </w:r>
      <w:r w:rsidRPr="0038016B">
        <w:rPr>
          <w:rFonts w:ascii="SimSun" w:eastAsia="SimSun" w:hAnsi="SimSun" w:cs="SimSun"/>
          <w:b/>
          <w:sz w:val="16"/>
          <w:szCs w:val="16"/>
        </w:rPr>
        <w:t>：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一、训练门徒的核心目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标</w:t>
      </w:r>
    </w:p>
    <w:p w:rsidR="00F65E89" w:rsidRPr="0038016B" w:rsidRDefault="00F65E89" w:rsidP="00380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认识神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：帮助门徒建立与神的亲密关系（约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15:4–5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生命成长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：在信仰、品格、服事中成熟（弗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4:13–15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使命承接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：装备门徒能再去训练别人（提后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2:2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二、训练门徒的圣经模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式</w:t>
      </w:r>
    </w:p>
    <w:p w:rsidR="00F65E89" w:rsidRPr="0038016B" w:rsidRDefault="00F65E89" w:rsidP="00380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耶稣的榜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样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呼召（可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1:17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来跟从我！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教导（太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5–7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）：登山宝训，生活与信仰结合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同行（约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13:15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）：以身作则，服事与爱人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差遣（太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）：让门徒操练传道、医治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交托（太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28:18–20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；徒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1:8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）：托付使命，依靠圣灵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保罗的模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式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师徒关系：提摩太、提多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小组栽培：在家庭聚会、小组中建立门徒（徒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20:20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生命传递：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你们该效法我，像我效法基督一样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（林前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11:1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三、实际操练步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骤</w:t>
      </w:r>
    </w:p>
    <w:p w:rsidR="00F65E89" w:rsidRPr="0038016B" w:rsidRDefault="00F65E89" w:rsidP="00380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呼召与确立关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系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建立属灵同伴关系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邀请进入有目标的门徒训练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圣经与祷告的根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基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系统查经与默想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教导祷告、灵修、敬拜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生命塑造与品格建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立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认罪与更新（约壹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1:9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学习爱与饶恕（西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3:13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事奉操练与差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派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在教会或小组中承担小责任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出去传福音、探访、带查经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倍增与交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托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装备门徒去带领新门徒（提后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2:2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建立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属灵家谱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，使命不断传承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四、训练门徒的工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具</w:t>
      </w:r>
    </w:p>
    <w:p w:rsidR="00F65E89" w:rsidRPr="0038016B" w:rsidRDefault="00F65E89" w:rsidP="00380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一对一陪伴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：深入关怀，生命影响生命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小组训练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：讨论、祷告、分享，彼此扶持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系统教材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：门徒课程（如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门徒训练班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、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基础真理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服事实践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：透过服事把真理转化为生活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五、训练门徒的关键要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素</w:t>
      </w:r>
    </w:p>
    <w:p w:rsidR="00F65E89" w:rsidRPr="0038016B" w:rsidRDefault="00F65E89" w:rsidP="00380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以基督为中心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：不是知识堆砌，而是效法基督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以关系为核心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：真正的关心与陪伴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以实践为重点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：边学边做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以倍增为目标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：门徒训练不是终点，而是传承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F65E89" w:rsidRDefault="00F65E89" w:rsidP="0038016B">
      <w:pPr>
        <w:spacing w:after="0" w:line="240" w:lineRule="auto"/>
        <w:rPr>
          <w:rFonts w:ascii="SimSun" w:eastAsia="SimSun" w:hAnsi="SimSun" w:cs="SimSu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建议：您若要实际操作，可以先确定要带领的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少数人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，一起定期聚会（查经、祷告、生活分享），逐步把他们训练成门徒，再差派他们去带更多人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384870" w:rsidRPr="0038016B" w:rsidRDefault="00384870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>12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课的门徒训练课程大纲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，每一课都包含主题、关键经文、目标和应用建议，方便您在小组或一对一使用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12</w:t>
      </w:r>
      <w:r w:rsidRPr="0038016B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课门徒训练课程大</w:t>
      </w:r>
      <w:r w:rsidRPr="0038016B">
        <w:rPr>
          <w:rFonts w:ascii="SimSun" w:eastAsia="SimSun" w:hAnsi="SimSun" w:cs="SimSun"/>
          <w:b/>
          <w:bCs/>
          <w:kern w:val="36"/>
          <w:sz w:val="16"/>
          <w:szCs w:val="16"/>
        </w:rPr>
        <w:t>纲</w: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第一课：作主的门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徒</w:t>
      </w:r>
    </w:p>
    <w:p w:rsidR="00F65E89" w:rsidRPr="0038016B" w:rsidRDefault="00F65E89" w:rsidP="003801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：门徒的呼召与身</w:t>
      </w:r>
      <w:r w:rsidRPr="0038016B">
        <w:rPr>
          <w:rFonts w:ascii="SimSun" w:eastAsia="SimSun" w:hAnsi="SimSun" w:cs="SimSun"/>
          <w:b/>
          <w:sz w:val="16"/>
          <w:szCs w:val="16"/>
        </w:rPr>
        <w:t>份</w:t>
      </w:r>
    </w:p>
    <w:p w:rsidR="00F65E89" w:rsidRPr="0038016B" w:rsidRDefault="00F65E89" w:rsidP="003801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lastRenderedPageBreak/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：马太福音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4:19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；路加福音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14:27</w:t>
      </w:r>
    </w:p>
    <w:p w:rsidR="00F65E89" w:rsidRPr="0038016B" w:rsidRDefault="00F65E89" w:rsidP="003801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：明白跟随耶稣的意义，建立门徒身份的认知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：写下你回应主呼召的见证，彼此分享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2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第二课：与神建立关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系</w:t>
      </w:r>
    </w:p>
    <w:p w:rsidR="00F65E89" w:rsidRPr="0038016B" w:rsidRDefault="00F65E89" w:rsidP="00380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：祷告与灵</w:t>
      </w:r>
      <w:r w:rsidRPr="0038016B">
        <w:rPr>
          <w:rFonts w:ascii="SimSun" w:eastAsia="SimSun" w:hAnsi="SimSun" w:cs="SimSun"/>
          <w:b/>
          <w:sz w:val="16"/>
          <w:szCs w:val="16"/>
        </w:rPr>
        <w:t>修</w:t>
      </w:r>
    </w:p>
    <w:p w:rsidR="00F65E89" w:rsidRPr="0038016B" w:rsidRDefault="00F65E89" w:rsidP="00380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：约翰福音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15:4–5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；马太福音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6:6</w:t>
      </w:r>
    </w:p>
    <w:p w:rsidR="00F65E89" w:rsidRPr="0038016B" w:rsidRDefault="00F65E89" w:rsidP="00380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：学习祷告、读经、灵修，活在主里面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：每天安排固定时间与神亲近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3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第三课：圣经真理的根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基</w:t>
      </w:r>
    </w:p>
    <w:p w:rsidR="00F65E89" w:rsidRPr="0038016B" w:rsidRDefault="00F65E89" w:rsidP="00380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：神的话是我们生命的</w:t>
      </w:r>
      <w:r w:rsidRPr="0038016B">
        <w:rPr>
          <w:rFonts w:ascii="SimSun" w:eastAsia="SimSun" w:hAnsi="SimSun" w:cs="SimSun"/>
          <w:b/>
          <w:sz w:val="16"/>
          <w:szCs w:val="16"/>
        </w:rPr>
        <w:t>粮</w:t>
      </w:r>
    </w:p>
    <w:p w:rsidR="00F65E89" w:rsidRPr="0038016B" w:rsidRDefault="00F65E89" w:rsidP="00380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：提摩太后书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3:16–17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；诗篇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119:105</w:t>
      </w:r>
    </w:p>
    <w:p w:rsidR="00F65E89" w:rsidRPr="0038016B" w:rsidRDefault="00F65E89" w:rsidP="00380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：明白圣经的权威与功用，建立读经习惯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：开始每日读经计划，并写下心得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4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第四课：得救的确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据</w:t>
      </w:r>
    </w:p>
    <w:p w:rsidR="00F65E89" w:rsidRPr="0038016B" w:rsidRDefault="00F65E89" w:rsidP="00380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：救恩与新生</w:t>
      </w:r>
      <w:r w:rsidRPr="0038016B">
        <w:rPr>
          <w:rFonts w:ascii="SimSun" w:eastAsia="SimSun" w:hAnsi="SimSun" w:cs="SimSun"/>
          <w:b/>
          <w:sz w:val="16"/>
          <w:szCs w:val="16"/>
        </w:rPr>
        <w:t>命</w:t>
      </w:r>
    </w:p>
    <w:p w:rsidR="00F65E89" w:rsidRPr="0038016B" w:rsidRDefault="00F65E89" w:rsidP="00380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：约翰福音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3:16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；约翰一书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5:11–13</w:t>
      </w:r>
    </w:p>
    <w:p w:rsidR="00F65E89" w:rsidRPr="0038016B" w:rsidRDefault="00F65E89" w:rsidP="00380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：确认救恩的根基，除去疑惑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：写下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我为什么得救？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的见证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5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第五课：圣灵与顺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服</w:t>
      </w:r>
    </w:p>
    <w:p w:rsidR="00F65E89" w:rsidRPr="0038016B" w:rsidRDefault="00F65E89" w:rsidP="00380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：圣灵充满与引</w:t>
      </w:r>
      <w:r w:rsidRPr="0038016B">
        <w:rPr>
          <w:rFonts w:ascii="SimSun" w:eastAsia="SimSun" w:hAnsi="SimSun" w:cs="SimSun"/>
          <w:b/>
          <w:sz w:val="16"/>
          <w:szCs w:val="16"/>
        </w:rPr>
        <w:t>导</w:t>
      </w:r>
    </w:p>
    <w:p w:rsidR="00F65E89" w:rsidRPr="0038016B" w:rsidRDefault="00F65E89" w:rsidP="00380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：以弗所书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5:18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；罗马书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8:14</w:t>
      </w:r>
    </w:p>
    <w:p w:rsidR="00F65E89" w:rsidRPr="0038016B" w:rsidRDefault="00F65E89" w:rsidP="00380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：学习依靠圣灵生活与服事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：操练每日祷告求圣灵充满，并写下经历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6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第六课：教会与团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契</w:t>
      </w:r>
    </w:p>
    <w:p w:rsidR="00F65E89" w:rsidRPr="0038016B" w:rsidRDefault="00F65E89" w:rsidP="00380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：教会是基督的身</w:t>
      </w:r>
      <w:r w:rsidRPr="0038016B">
        <w:rPr>
          <w:rFonts w:ascii="SimSun" w:eastAsia="SimSun" w:hAnsi="SimSun" w:cs="SimSun"/>
          <w:b/>
          <w:sz w:val="16"/>
          <w:szCs w:val="16"/>
        </w:rPr>
        <w:t>体</w:t>
      </w:r>
    </w:p>
    <w:p w:rsidR="00F65E89" w:rsidRPr="0038016B" w:rsidRDefault="00F65E89" w:rsidP="00380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：希伯来书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10:24–25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；哥林多前书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12:27</w:t>
      </w:r>
    </w:p>
    <w:p w:rsidR="00F65E89" w:rsidRPr="0038016B" w:rsidRDefault="00F65E89" w:rsidP="00380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：认识教会的重要，学习彼此相爱、扶持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：积极参与教会和小组服事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7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第七课：圣洁与成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长</w:t>
      </w:r>
    </w:p>
    <w:p w:rsidR="00F65E89" w:rsidRPr="0038016B" w:rsidRDefault="00F65E89" w:rsidP="00380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：成圣的生</w:t>
      </w:r>
      <w:r w:rsidRPr="0038016B">
        <w:rPr>
          <w:rFonts w:ascii="SimSun" w:eastAsia="SimSun" w:hAnsi="SimSun" w:cs="SimSun"/>
          <w:b/>
          <w:sz w:val="16"/>
          <w:szCs w:val="16"/>
        </w:rPr>
        <w:t>活</w:t>
      </w:r>
    </w:p>
    <w:p w:rsidR="00F65E89" w:rsidRPr="0038016B" w:rsidRDefault="00F65E89" w:rsidP="00380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：彼得前书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1:15–16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；约翰福音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17:17</w:t>
      </w:r>
    </w:p>
    <w:p w:rsidR="00F65E89" w:rsidRPr="0038016B" w:rsidRDefault="00F65E89" w:rsidP="00380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：学习脱离罪恶，过讨神喜悦的生活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：写下你要改变的一个生活习惯，并祷告更新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8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第八课：见证与传福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音</w:t>
      </w:r>
    </w:p>
    <w:p w:rsidR="00F65E89" w:rsidRPr="0038016B" w:rsidRDefault="00F65E89" w:rsidP="00380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：为主作见</w:t>
      </w:r>
      <w:r w:rsidRPr="0038016B">
        <w:rPr>
          <w:rFonts w:ascii="SimSun" w:eastAsia="SimSun" w:hAnsi="SimSun" w:cs="SimSun"/>
          <w:b/>
          <w:sz w:val="16"/>
          <w:szCs w:val="16"/>
        </w:rPr>
        <w:t>证</w:t>
      </w:r>
    </w:p>
    <w:p w:rsidR="00F65E89" w:rsidRPr="0038016B" w:rsidRDefault="00F65E89" w:rsidP="00380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：使徒行传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1:8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；罗马书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1:16</w:t>
      </w:r>
    </w:p>
    <w:p w:rsidR="00F65E89" w:rsidRPr="0038016B" w:rsidRDefault="00F65E89" w:rsidP="00380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：明白传福音是门徒的使命，学习个人布道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：准备三分钟见证，并与一人分享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9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第九课：金钱与奉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献</w:t>
      </w:r>
    </w:p>
    <w:p w:rsidR="00F65E89" w:rsidRPr="0038016B" w:rsidRDefault="00F65E89" w:rsidP="00380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：管家职</w:t>
      </w:r>
      <w:r w:rsidRPr="0038016B">
        <w:rPr>
          <w:rFonts w:ascii="SimSun" w:eastAsia="SimSun" w:hAnsi="SimSun" w:cs="SimSun"/>
          <w:b/>
          <w:sz w:val="16"/>
          <w:szCs w:val="16"/>
        </w:rPr>
        <w:t>分</w:t>
      </w:r>
    </w:p>
    <w:p w:rsidR="00F65E89" w:rsidRPr="0038016B" w:rsidRDefault="00F65E89" w:rsidP="00380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：马太福音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6:33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；玛拉基书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3:10</w:t>
      </w:r>
    </w:p>
    <w:p w:rsidR="00F65E89" w:rsidRPr="0038016B" w:rsidRDefault="00F65E89" w:rsidP="00380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：认识神是供应者，学习奉献的属灵功课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：制定一个慷慨奉献与分享的计划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0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第十课：事奉与恩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赐</w:t>
      </w:r>
    </w:p>
    <w:p w:rsidR="00F65E89" w:rsidRPr="0038016B" w:rsidRDefault="00F65E89" w:rsidP="00380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：服事基督与他</w:t>
      </w:r>
      <w:r w:rsidRPr="0038016B">
        <w:rPr>
          <w:rFonts w:ascii="SimSun" w:eastAsia="SimSun" w:hAnsi="SimSun" w:cs="SimSun"/>
          <w:b/>
          <w:sz w:val="16"/>
          <w:szCs w:val="16"/>
        </w:rPr>
        <w:t>人</w:t>
      </w:r>
    </w:p>
    <w:p w:rsidR="00F65E89" w:rsidRPr="0038016B" w:rsidRDefault="00F65E89" w:rsidP="00380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：彼得前书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4:10–11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；哥林多前书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12:4–7</w:t>
      </w:r>
    </w:p>
    <w:p w:rsidR="00F65E89" w:rsidRPr="0038016B" w:rsidRDefault="00F65E89" w:rsidP="00380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：发现属灵恩赐，投入实际事奉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lastRenderedPageBreak/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：在教会中承担一个服事岗位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1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第十一课：面对试炼与属灵争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战</w:t>
      </w:r>
    </w:p>
    <w:p w:rsidR="00F65E89" w:rsidRPr="0038016B" w:rsidRDefault="00F65E89" w:rsidP="00380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：坚守信</w:t>
      </w:r>
      <w:r w:rsidRPr="0038016B">
        <w:rPr>
          <w:rFonts w:ascii="SimSun" w:eastAsia="SimSun" w:hAnsi="SimSun" w:cs="SimSun"/>
          <w:b/>
          <w:sz w:val="16"/>
          <w:szCs w:val="16"/>
        </w:rPr>
        <w:t>心</w:t>
      </w:r>
    </w:p>
    <w:p w:rsidR="00F65E89" w:rsidRPr="0038016B" w:rsidRDefault="00F65E89" w:rsidP="00380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：雅各书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1:2–4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；以弗所书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6:10–11</w:t>
      </w:r>
    </w:p>
    <w:p w:rsidR="00F65E89" w:rsidRPr="0038016B" w:rsidRDefault="00F65E89" w:rsidP="00380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：学习用神的话抵挡试探，经历试炼中成长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：分享你最近遇到的挑战，并彼此代祷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2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第十二课：使命与倍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增</w:t>
      </w:r>
    </w:p>
    <w:p w:rsidR="00F65E89" w:rsidRPr="0038016B" w:rsidRDefault="00F65E89" w:rsidP="00380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主题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：差遣与门徒倍</w:t>
      </w:r>
      <w:r w:rsidRPr="0038016B">
        <w:rPr>
          <w:rFonts w:ascii="SimSun" w:eastAsia="SimSun" w:hAnsi="SimSun" w:cs="SimSun"/>
          <w:b/>
          <w:sz w:val="16"/>
          <w:szCs w:val="16"/>
        </w:rPr>
        <w:t>增</w:t>
      </w:r>
    </w:p>
    <w:p w:rsidR="00F65E89" w:rsidRPr="0038016B" w:rsidRDefault="00F65E89" w:rsidP="00380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经文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：马太福音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28:18–20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；提摩太后书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2:2</w:t>
      </w:r>
    </w:p>
    <w:p w:rsidR="00F65E89" w:rsidRPr="0038016B" w:rsidRDefault="00F65E89" w:rsidP="00380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：装备门徒再去训练门徒，完成大使命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：祷告列出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个你可以带领的对象，开始培养关系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3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建议</w:t>
      </w:r>
      <w:r w:rsidRPr="0038016B">
        <w:rPr>
          <w:rFonts w:ascii="SimSun" w:eastAsia="SimSun" w:hAnsi="SimSun" w:cs="SimSun"/>
          <w:b/>
          <w:sz w:val="16"/>
          <w:szCs w:val="16"/>
        </w:rPr>
        <w:t>：</w:t>
      </w:r>
    </w:p>
    <w:p w:rsidR="00F65E89" w:rsidRPr="0038016B" w:rsidRDefault="00F65E89" w:rsidP="00380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每一课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60–90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分钟，包括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敬拜祷告（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>10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分钟）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+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圣经学习（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>30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分钟）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+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小组讨论（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>20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分钟）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+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应用与祷告（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>20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分钟）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最后可以准备一本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门徒训练手册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，记录学习笔记和生命见证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4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训练门徒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，就需要有人来承担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导师（属灵父母、辅导者、同工）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的角色。做门徒的导师，不仅仅是知识传授，更是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生命影响生命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。下面我为您整理一个完整的方向</w:t>
      </w:r>
      <w:r w:rsidRPr="0038016B">
        <w:rPr>
          <w:rFonts w:ascii="SimSun" w:eastAsia="SimSun" w:hAnsi="SimSun" w:cs="SimSun"/>
          <w:b/>
          <w:sz w:val="16"/>
          <w:szCs w:val="16"/>
        </w:rPr>
        <w:t>：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5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如何做门徒的导</w:t>
      </w:r>
      <w:r w:rsidRPr="0038016B">
        <w:rPr>
          <w:rFonts w:ascii="SimSun" w:eastAsia="SimSun" w:hAnsi="SimSun" w:cs="SimSun"/>
          <w:b/>
          <w:bCs/>
          <w:kern w:val="36"/>
          <w:sz w:val="16"/>
          <w:szCs w:val="16"/>
        </w:rPr>
        <w:t>师</w: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一、导师的身份与呼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召</w:t>
      </w:r>
    </w:p>
    <w:p w:rsidR="00F65E89" w:rsidRPr="0038016B" w:rsidRDefault="00F65E89" w:rsidP="00380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属灵父母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：保罗称提摩太为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真儿子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（提前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1:2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），导师是陪伴属灵成长的人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榜样与见证人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：保罗说：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你们该效法我，像我效法基督一样。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（林前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11:1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引路人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：导师的责任是把门徒带向基督，而不是带向自己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6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二、导师的核心品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质</w:t>
      </w:r>
    </w:p>
    <w:p w:rsidR="00F65E89" w:rsidRPr="0038016B" w:rsidRDefault="00F65E89" w:rsidP="00380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与神亲密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导师必须先有稳定的灵修与祷告生活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爱心与耐心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我们在你们中间为你们的灵魂警醒，好像那将来交账的人。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（来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13:17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谦卑与榜样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生活见证比口头教导更有力量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真理扎实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能够按正意分解真理的道（提后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2:15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愿意委身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花时间、心力去陪伴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7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三、导师的实际角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色</w:t>
      </w:r>
    </w:p>
    <w:p w:rsidR="00F65E89" w:rsidRPr="0038016B" w:rsidRDefault="00F65E89" w:rsidP="00380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教导者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帮助门徒认识圣经真理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辅导者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倾听、理解、引导门徒处理生活问题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代祷者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经常为门徒祷告，带到神面前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监督者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鼓励门徒守住承诺，生命有果子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差派者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装备门徒，预备他们去带领别人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8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四、做导师的基本步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骤</w:t>
      </w:r>
    </w:p>
    <w:p w:rsidR="00F65E89" w:rsidRPr="0038016B" w:rsidRDefault="00F65E89" w:rsidP="003801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建立关系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真诚关怀，赢得信任（可从吃饭、聊天、探访开始）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设定目标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与门徒一起明确属灵成长的方向（如：祷告、读经、服事）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定期陪伴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一对一或小组，固定时间聚会（查经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+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分享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+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祷告）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引导而非控制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给方向，不是替他们做决定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实际操练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带领他们去传福音、服事，在实践中成长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鼓励倍增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挑战门徒去带领新门徒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9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五、导师需要避免的陷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阱</w:t>
      </w:r>
    </w:p>
    <w:p w:rsidR="00F65E89" w:rsidRPr="0038016B" w:rsidRDefault="00F65E89" w:rsidP="0038016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过度依赖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门徒依赖导师，而不是依靠神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过分批评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指出错误要结合爱与建立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缺乏榜样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自己的生活若与教导不符，会使门徒跌倒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忽略祷告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导师不是靠智慧，而是靠圣灵的工作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0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六、导师的工具箱（可用的方法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一对一查经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：用《福音四律》《生命更新》或门徒教材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生命见证分享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：让门徒知道信仰如何在日常生活中活出来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属灵操练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：祷告、默想、禁食、服事、奉献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责任伙伴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：建立问责关系，彼此提醒与守望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pict>
          <v:rect id="_x0000_i1051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总结：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做门徒的导师，不是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老师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–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学生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的关系，而是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父母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–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孩子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、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朋友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–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朋友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。导师的使命就是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陪伴、教导、代祷、差派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，最终帮助门徒独立成长，并去带领别人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2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门徒导师手册大</w:t>
      </w:r>
      <w:r w:rsidRPr="0038016B">
        <w:rPr>
          <w:rFonts w:ascii="SimSun" w:eastAsia="SimSun" w:hAnsi="SimSun" w:cs="SimSun"/>
          <w:b/>
          <w:bCs/>
          <w:kern w:val="36"/>
          <w:sz w:val="16"/>
          <w:szCs w:val="16"/>
        </w:rPr>
        <w:t>纲</w: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一、导师的角色与呼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召</w:t>
      </w:r>
    </w:p>
    <w:p w:rsidR="00F65E89" w:rsidRPr="0038016B" w:rsidRDefault="00F65E89" w:rsidP="0038016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导师的定义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：属灵父母、生命榜样、同行者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圣经基础</w:t>
      </w:r>
      <w:r w:rsidRPr="0038016B">
        <w:rPr>
          <w:rFonts w:ascii="SimSun" w:eastAsia="SimSun" w:hAnsi="SimSun" w:cs="SimSun"/>
          <w:b/>
          <w:sz w:val="16"/>
          <w:szCs w:val="16"/>
        </w:rPr>
        <w:t>：</w:t>
      </w:r>
    </w:p>
    <w:p w:rsidR="00F65E89" w:rsidRPr="0038016B" w:rsidRDefault="00F65E89" w:rsidP="0038016B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你们该效法我，像我效法基督一样。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（林前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11:1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你在许多见证人面前听见我所教训的，也要交托那忠心能教导别人的人。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（提后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2:2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导师的使命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：帮助门徒在信仰、生命、事奉上成长，并成为能带领他人的门徒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3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二、导师的核心责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任</w:t>
      </w:r>
    </w:p>
    <w:p w:rsidR="00F65E89" w:rsidRPr="0038016B" w:rsidRDefault="00F65E89" w:rsidP="0038016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属灵生命的榜样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用生活见证来影响门徒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真理的教导者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按圣经真理引导他们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爱心的陪伴者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倾听、关怀、扶持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祷告的代求者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经常为门徒祷告守望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使命的差派者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带领门徒进入服事，最终差遣他们去带领新人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4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三、导师应具备的基本素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质</w:t>
      </w:r>
    </w:p>
    <w:p w:rsidR="00F65E89" w:rsidRPr="0038016B" w:rsidRDefault="00F65E89" w:rsidP="0038016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属灵根基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：稳固的祷告与读经生活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谦卑服事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：愿意付出时间与生命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真理装备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：能正确解释与应用圣经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耐心与爱心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：接纳软弱，循序渐进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倍增异象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：目标是培养再生门徒的门徒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5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四、带领门徒的流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程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建立关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系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通过吃饭、探访、聊天建立信任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倾听门徒的背景、需要与期待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设定目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标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确定成长方向（如：祷告、读经、圣洁、传福音）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制定阶段目标（例如：三个月内建立灵修习惯）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定期聚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会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一对一或小组，每周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/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每两周一次，固定时间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每次聚会内容</w:t>
      </w:r>
      <w:r w:rsidRPr="0038016B">
        <w:rPr>
          <w:rFonts w:ascii="SimSun" w:eastAsia="SimSun" w:hAnsi="SimSun" w:cs="SimSun"/>
          <w:b/>
          <w:sz w:val="16"/>
          <w:szCs w:val="16"/>
        </w:rPr>
        <w:t>：</w:t>
      </w:r>
    </w:p>
    <w:p w:rsidR="00F65E89" w:rsidRPr="0038016B" w:rsidRDefault="00F65E89" w:rsidP="0038016B">
      <w:pPr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开始祷告（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分钟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圣经学习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/ 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材料查考（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30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分钟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分享与讨论（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20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分钟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应用与行动计划（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分钟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2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结束祷告与代祷（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分钟</w:t>
      </w:r>
      <w:r w:rsidRPr="0038016B">
        <w:rPr>
          <w:rFonts w:ascii="SimSun" w:eastAsia="SimSun" w:hAnsi="SimSun" w:cs="SimSun"/>
          <w:b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生命陪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伴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在生活中关心，遇事时给予辅导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鼓励他们实践所学，而不是停留在头脑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实际操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练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一起传福音、探访、服事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让门徒有机会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，而不是只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听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监督与鼓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励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跟进门徒的属灵操练（读经、祷告、奉献）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用爱心提醒和激励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差派与倍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增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帮助门徒找到可以带领的人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逐步放手，让他们去带领新人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6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五、常用问题清单（聚会时可用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你这周与神的关系如何</w:t>
      </w:r>
      <w:r w:rsidRPr="0038016B">
        <w:rPr>
          <w:rFonts w:ascii="SimSun" w:eastAsia="SimSun" w:hAnsi="SimSun" w:cs="SimSun"/>
          <w:b/>
          <w:sz w:val="16"/>
          <w:szCs w:val="16"/>
        </w:rPr>
        <w:t>？</w:t>
      </w:r>
    </w:p>
    <w:p w:rsidR="00F65E89" w:rsidRPr="0038016B" w:rsidRDefault="00F65E89" w:rsidP="003801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有什么属灵操练的突破或挣扎</w:t>
      </w:r>
      <w:r w:rsidRPr="0038016B">
        <w:rPr>
          <w:rFonts w:ascii="SimSun" w:eastAsia="SimSun" w:hAnsi="SimSun" w:cs="SimSun"/>
          <w:b/>
          <w:sz w:val="16"/>
          <w:szCs w:val="16"/>
        </w:rPr>
        <w:t>？</w:t>
      </w:r>
    </w:p>
    <w:p w:rsidR="00F65E89" w:rsidRPr="0038016B" w:rsidRDefault="00F65E89" w:rsidP="003801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神透过祂的话语对你说了什么</w:t>
      </w:r>
      <w:r w:rsidRPr="0038016B">
        <w:rPr>
          <w:rFonts w:ascii="SimSun" w:eastAsia="SimSun" w:hAnsi="SimSun" w:cs="SimSun"/>
          <w:b/>
          <w:sz w:val="16"/>
          <w:szCs w:val="16"/>
        </w:rPr>
        <w:t>？</w:t>
      </w:r>
    </w:p>
    <w:p w:rsidR="00F65E89" w:rsidRPr="0038016B" w:rsidRDefault="00F65E89" w:rsidP="003801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你如何在生活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/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工作中实践信仰</w:t>
      </w:r>
      <w:r w:rsidRPr="0038016B">
        <w:rPr>
          <w:rFonts w:ascii="SimSun" w:eastAsia="SimSun" w:hAnsi="SimSun" w:cs="SimSun"/>
          <w:b/>
          <w:sz w:val="16"/>
          <w:szCs w:val="16"/>
        </w:rPr>
        <w:t>？</w:t>
      </w:r>
    </w:p>
    <w:p w:rsidR="00F65E89" w:rsidRPr="0038016B" w:rsidRDefault="00F65E89" w:rsidP="003801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lastRenderedPageBreak/>
        <w:t>有什么需要我为你祷告的</w:t>
      </w:r>
      <w:r w:rsidRPr="0038016B">
        <w:rPr>
          <w:rFonts w:ascii="SimSun" w:eastAsia="SimSun" w:hAnsi="SimSun" w:cs="SimSun"/>
          <w:b/>
          <w:sz w:val="16"/>
          <w:szCs w:val="16"/>
        </w:rPr>
        <w:t>？</w:t>
      </w:r>
    </w:p>
    <w:p w:rsidR="00F65E89" w:rsidRPr="0038016B" w:rsidRDefault="00F65E89" w:rsidP="003801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你最近接触到哪些人需要福音</w:t>
      </w:r>
      <w:r w:rsidRPr="0038016B">
        <w:rPr>
          <w:rFonts w:ascii="SimSun" w:eastAsia="SimSun" w:hAnsi="SimSun" w:cs="SimSun"/>
          <w:b/>
          <w:sz w:val="16"/>
          <w:szCs w:val="16"/>
        </w:rPr>
        <w:t>？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7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六、导师要避免的陷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阱</w:t>
      </w:r>
    </w:p>
    <w:p w:rsidR="00F65E89" w:rsidRPr="0038016B" w:rsidRDefault="00F65E89" w:rsidP="003801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过度控制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：导师是引导，不是掌控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缺少祷告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：没有祷告，服事就失去属灵能力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言行不一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：生活见证若失败，会影响门徒信心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没有目标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：仅仅见面聊天，而缺乏系统性成长计划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8" style="width:0;height:1.5pt" o:hralign="center" o:hrstd="t" o:hr="t" fillcolor="#a0a0a0" stroked="f"/>
        </w:pict>
      </w:r>
    </w:p>
    <w:p w:rsidR="00F65E89" w:rsidRPr="0038016B" w:rsidRDefault="00F65E89" w:rsidP="003801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七、导师手册的附录（可加进来</w:t>
      </w:r>
      <w:r w:rsidRPr="0038016B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F65E89" w:rsidRPr="0038016B" w:rsidRDefault="00F65E89" w:rsidP="003801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课门徒训练课程大纲（教材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/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查经用）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灵修与祷告指南（如：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>SOAP</w:t>
      </w:r>
      <w:r w:rsidRPr="0038016B">
        <w:rPr>
          <w:rFonts w:ascii="SimSun" w:eastAsia="SimSun" w:hAnsi="SimSun" w:cs="SimSun" w:hint="eastAsia"/>
          <w:b/>
          <w:sz w:val="16"/>
          <w:szCs w:val="16"/>
        </w:rPr>
        <w:t>查经法）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属灵恩赐与服事岗位介绍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倍增计划表：属灵家谱图（谁带领谁）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F65E89" w:rsidP="003801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导师自我检视表（定期反思自己是否有活出榜样）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F65E89" w:rsidRPr="0038016B" w:rsidRDefault="009747E1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9" style="width:0;height:1.5pt" o:hralign="center" o:hrstd="t" o:hr="t" fillcolor="#a0a0a0" stroked="f"/>
        </w:pict>
      </w:r>
    </w:p>
    <w:p w:rsidR="0038016B" w:rsidRDefault="00F65E89" w:rsidP="0038016B">
      <w:pPr>
        <w:spacing w:after="0" w:line="240" w:lineRule="auto"/>
        <w:rPr>
          <w:rFonts w:ascii="SimSun" w:eastAsia="SimSun" w:hAnsi="SimSun" w:cs="SimSun"/>
          <w:b/>
          <w:bCs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总结：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38016B">
        <w:rPr>
          <w:rFonts w:ascii="SimSun" w:eastAsia="SimSun" w:hAnsi="SimSun" w:cs="SimSun" w:hint="eastAsia"/>
          <w:b/>
          <w:sz w:val="16"/>
          <w:szCs w:val="16"/>
        </w:rPr>
        <w:t>做门徒的导师，就是</w:t>
      </w:r>
      <w:r w:rsidRPr="00380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活出榜样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+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陪伴关怀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+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装备训练</w:t>
      </w:r>
      <w:r w:rsidRPr="0038016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+ </w:t>
      </w:r>
      <w:r w:rsidRPr="0038016B">
        <w:rPr>
          <w:rFonts w:ascii="SimSun" w:eastAsia="SimSun" w:hAnsi="SimSun" w:cs="SimSun" w:hint="eastAsia"/>
          <w:b/>
          <w:bCs/>
          <w:sz w:val="16"/>
          <w:szCs w:val="16"/>
        </w:rPr>
        <w:t>差派倍增</w:t>
      </w:r>
    </w:p>
    <w:p w:rsidR="00F65E89" w:rsidRPr="0038016B" w:rsidRDefault="00F65E89" w:rsidP="0038016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8016B">
        <w:rPr>
          <w:rFonts w:ascii="SimSun" w:eastAsia="SimSun" w:hAnsi="SimSun" w:cs="SimSun" w:hint="eastAsia"/>
          <w:b/>
          <w:sz w:val="16"/>
          <w:szCs w:val="16"/>
        </w:rPr>
        <w:t>这不是短期项目，而是一段关系旅程，目标是完成大使命：门徒生门徒</w:t>
      </w:r>
      <w:r w:rsidRPr="0038016B">
        <w:rPr>
          <w:rFonts w:ascii="SimSun" w:eastAsia="SimSun" w:hAnsi="SimSun" w:cs="SimSun"/>
          <w:b/>
          <w:sz w:val="16"/>
          <w:szCs w:val="16"/>
        </w:rPr>
        <w:t>。</w:t>
      </w:r>
    </w:p>
    <w:p w:rsidR="00B83615" w:rsidRDefault="00B83615" w:rsidP="0038016B">
      <w:pPr>
        <w:spacing w:after="0"/>
        <w:rPr>
          <w:b/>
          <w:sz w:val="16"/>
          <w:szCs w:val="16"/>
        </w:rPr>
      </w:pPr>
    </w:p>
    <w:p w:rsidR="008843ED" w:rsidRPr="008843ED" w:rsidRDefault="008843ED" w:rsidP="008843E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8843ED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r w:rsidRPr="008843ED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圣灵与门徒训练的关</w:t>
      </w:r>
      <w:r w:rsidRPr="008843ED">
        <w:rPr>
          <w:rFonts w:ascii="SimSun" w:eastAsia="SimSun" w:hAnsi="SimSun" w:cs="SimSun"/>
          <w:b/>
          <w:bCs/>
          <w:kern w:val="36"/>
          <w:sz w:val="16"/>
          <w:szCs w:val="16"/>
        </w:rPr>
        <w:t>系</w:t>
      </w:r>
    </w:p>
    <w:p w:rsidR="008843ED" w:rsidRPr="008843ED" w:rsidRDefault="008843ED" w:rsidP="008843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一、圣灵是门徒训练的根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基</w:t>
      </w:r>
    </w:p>
    <w:p w:rsidR="008843ED" w:rsidRPr="008843ED" w:rsidRDefault="008843ED" w:rsidP="008843E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耶稣在差遣门徒之前，先应许他们要领受圣灵（徒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1:4–5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五旬节圣灵降临后，门徒才真正有能力见证基督（徒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1:8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）。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8843ED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 xml:space="preserve">️ </w:t>
      </w: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没有圣灵，门徒训练无法真正展开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8843ED" w:rsidRPr="008843ED" w:rsidRDefault="009747E1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0" style="width:0;height:1.5pt" o:hralign="center" o:hrstd="t" o:hr="t" fillcolor="#a0a0a0" stroked="f"/>
        </w:pict>
      </w:r>
    </w:p>
    <w:p w:rsidR="008843ED" w:rsidRPr="008843ED" w:rsidRDefault="008843ED" w:rsidP="008843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二、圣灵是导师的引导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者</w:t>
      </w:r>
    </w:p>
    <w:p w:rsidR="008843ED" w:rsidRPr="008843ED" w:rsidRDefault="008843ED" w:rsidP="008843E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导师不是靠自己智慧，而是依靠圣灵（约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14:26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圣灵会提醒导师该教什么、如何劝勉、如何关怀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导师的生命若不被圣灵充满，就很难真实地影响门徒。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8843ED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 xml:space="preserve">️ </w:t>
      </w: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导师先要被圣灵带领，才能带人跟随基督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8843ED" w:rsidRPr="008843ED" w:rsidRDefault="009747E1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1" style="width:0;height:1.5pt" o:hralign="center" o:hrstd="t" o:hr="t" fillcolor="#a0a0a0" stroked="f"/>
        </w:pict>
      </w:r>
    </w:p>
    <w:p w:rsidR="008843ED" w:rsidRPr="008843ED" w:rsidRDefault="008843ED" w:rsidP="008843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三、圣灵是门徒的内在教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师</w:t>
      </w:r>
    </w:p>
    <w:p w:rsidR="008843ED" w:rsidRPr="008843ED" w:rsidRDefault="008843ED" w:rsidP="008843E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保惠师，就是父因我的名所要差来的圣灵，他要将一切的事教训你们，并且要叫你们想起我对你们所说的一切话。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（约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14:26</w:t>
      </w:r>
      <w:r w:rsidRPr="008843ED">
        <w:rPr>
          <w:rFonts w:ascii="SimSun" w:eastAsia="SimSun" w:hAnsi="SimSun" w:cs="SimSun"/>
          <w:b/>
          <w:sz w:val="16"/>
          <w:szCs w:val="16"/>
        </w:rPr>
        <w:t>）</w:t>
      </w:r>
    </w:p>
    <w:p w:rsidR="008843ED" w:rsidRPr="008843ED" w:rsidRDefault="008843ED" w:rsidP="008843E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门徒在学习圣经、操练祷告时，真正启发他们的是圣灵，而不是导师的口才。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8843ED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 xml:space="preserve">️ </w:t>
      </w: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导师把人带到圣灵面前，让圣灵在门徒心中作工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8843ED" w:rsidRPr="008843ED" w:rsidRDefault="009747E1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2" style="width:0;height:1.5pt" o:hralign="center" o:hrstd="t" o:hr="t" fillcolor="#a0a0a0" stroked="f"/>
        </w:pict>
      </w:r>
    </w:p>
    <w:p w:rsidR="008843ED" w:rsidRPr="008843ED" w:rsidRDefault="008843ED" w:rsidP="008843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四、圣灵是改变生命的力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量</w:t>
      </w:r>
    </w:p>
    <w:p w:rsidR="008843ED" w:rsidRPr="008843ED" w:rsidRDefault="008843ED" w:rsidP="008843E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门徒训练不只是知识，而是生命更新（罗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12:2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圣灵结出果子（加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5:22–23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），使门徒在品格与行为上越来越像基督。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8843ED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 xml:space="preserve">️ </w:t>
      </w: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真正的门徒训练，就是让圣灵塑造门徒的生命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8843ED" w:rsidRPr="008843ED" w:rsidRDefault="009747E1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3" style="width:0;height:1.5pt" o:hralign="center" o:hrstd="t" o:hr="t" fillcolor="#a0a0a0" stroked="f"/>
        </w:pict>
      </w:r>
    </w:p>
    <w:p w:rsidR="008843ED" w:rsidRPr="008843ED" w:rsidRDefault="008843ED" w:rsidP="008843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五、圣灵是差派与倍增的推动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者</w:t>
      </w:r>
    </w:p>
    <w:p w:rsidR="008843ED" w:rsidRPr="008843ED" w:rsidRDefault="008843ED" w:rsidP="008843E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初代教会的宣教工作（保罗与巴拿巴的差派）是圣灵明确指示的（徒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13:2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圣灵不仅训练门徒，还差遣门徒出去，再造新门徒。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8843ED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 xml:space="preserve">️ </w:t>
      </w: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倍增的动力来自圣灵，不是靠组织或制度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8843ED" w:rsidRPr="008843ED" w:rsidRDefault="009747E1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747E1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4" style="width:0;height:1.5pt" o:hralign="center" o:hrstd="t" o:hr="t" fillcolor="#a0a0a0" stroked="f"/>
        </w:pict>
      </w:r>
    </w:p>
    <w:p w:rsidR="008843ED" w:rsidRPr="008843ED" w:rsidRDefault="008843ED" w:rsidP="008843E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总</w:t>
      </w:r>
      <w:r w:rsidRPr="008843ED">
        <w:rPr>
          <w:rFonts w:ascii="SimSun" w:eastAsia="SimSun" w:hAnsi="SimSun" w:cs="SimSun"/>
          <w:b/>
          <w:bCs/>
          <w:kern w:val="36"/>
          <w:sz w:val="16"/>
          <w:szCs w:val="16"/>
        </w:rPr>
        <w:t>结</w:t>
      </w:r>
    </w:p>
    <w:p w:rsidR="008843ED" w:rsidRPr="008843ED" w:rsidRDefault="008843ED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圣灵在门徒训练中的角色，可以用一句话概括：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8843ED">
        <w:rPr>
          <w:rFonts w:ascii="SimSun" w:eastAsia="SimSun" w:hAnsi="SimSun" w:cs="SimSun" w:hint="eastAsia"/>
          <w:b/>
          <w:bCs/>
          <w:sz w:val="16"/>
          <w:szCs w:val="16"/>
        </w:rPr>
        <w:t>圣灵是门徒训练的导师，导师只是器皿</w:t>
      </w:r>
      <w:r w:rsidRPr="008843ED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导师：陪伴、教导、引路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圣灵：光照、改变、差派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Pr="008843ED" w:rsidRDefault="008843ED" w:rsidP="008843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43ED">
        <w:rPr>
          <w:rFonts w:ascii="SimSun" w:eastAsia="SimSun" w:hAnsi="SimSun" w:cs="SimSun" w:hint="eastAsia"/>
          <w:b/>
          <w:sz w:val="16"/>
          <w:szCs w:val="16"/>
        </w:rPr>
        <w:t>如果导师忘记圣灵，只靠自己带人，就会变成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课程教育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；若倚靠圣灵，门徒训练就会成为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生命更新</w:t>
      </w:r>
      <w:r w:rsidRPr="008843ED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8843ED">
        <w:rPr>
          <w:rFonts w:ascii="SimSun" w:eastAsia="SimSun" w:hAnsi="SimSun" w:cs="SimSun" w:hint="eastAsia"/>
          <w:b/>
          <w:sz w:val="16"/>
          <w:szCs w:val="16"/>
        </w:rPr>
        <w:t>，并且能不断倍增</w:t>
      </w:r>
      <w:r w:rsidRPr="008843ED">
        <w:rPr>
          <w:rFonts w:ascii="SimSun" w:eastAsia="SimSun" w:hAnsi="SimSun" w:cs="SimSun"/>
          <w:b/>
          <w:sz w:val="16"/>
          <w:szCs w:val="16"/>
        </w:rPr>
        <w:t>。</w:t>
      </w:r>
    </w:p>
    <w:p w:rsidR="008843ED" w:rsidRDefault="008843ED" w:rsidP="008843ED">
      <w:pPr>
        <w:spacing w:after="0"/>
        <w:rPr>
          <w:b/>
          <w:sz w:val="16"/>
          <w:szCs w:val="16"/>
        </w:rPr>
      </w:pPr>
    </w:p>
    <w:p w:rsidR="00EB6E43" w:rsidRDefault="00EB6E43" w:rsidP="008843ED">
      <w:pPr>
        <w:spacing w:after="0"/>
        <w:rPr>
          <w:rFonts w:hint="eastAsia"/>
          <w:b/>
          <w:color w:val="C00000"/>
          <w:sz w:val="24"/>
          <w:szCs w:val="24"/>
        </w:rPr>
      </w:pPr>
      <w:r w:rsidRPr="00EB6E43">
        <w:rPr>
          <w:rFonts w:hint="eastAsia"/>
          <w:b/>
          <w:color w:val="C00000"/>
          <w:sz w:val="24"/>
          <w:szCs w:val="24"/>
        </w:rPr>
        <w:t>注意：</w:t>
      </w:r>
      <w:r w:rsidRPr="00EB6E43">
        <w:rPr>
          <w:rFonts w:hint="eastAsia"/>
          <w:b/>
          <w:color w:val="C00000"/>
          <w:sz w:val="24"/>
          <w:szCs w:val="24"/>
        </w:rPr>
        <w:t>10/1----10/20</w:t>
      </w:r>
      <w:r w:rsidRPr="00EB6E43">
        <w:rPr>
          <w:rFonts w:hint="eastAsia"/>
          <w:b/>
          <w:color w:val="C00000"/>
          <w:sz w:val="24"/>
          <w:szCs w:val="24"/>
        </w:rPr>
        <w:t>停课</w:t>
      </w:r>
      <w:r w:rsidRPr="00EB6E43">
        <w:rPr>
          <w:rFonts w:hint="eastAsia"/>
          <w:b/>
          <w:color w:val="C00000"/>
          <w:sz w:val="24"/>
          <w:szCs w:val="24"/>
        </w:rPr>
        <w:t>3</w:t>
      </w:r>
      <w:r w:rsidRPr="00EB6E43">
        <w:rPr>
          <w:rFonts w:hint="eastAsia"/>
          <w:b/>
          <w:color w:val="C00000"/>
          <w:sz w:val="24"/>
          <w:szCs w:val="24"/>
        </w:rPr>
        <w:t>周</w:t>
      </w:r>
      <w:r w:rsidRPr="00EB6E43">
        <w:rPr>
          <w:rFonts w:hint="eastAsia"/>
          <w:b/>
          <w:color w:val="C00000"/>
          <w:sz w:val="24"/>
          <w:szCs w:val="24"/>
        </w:rPr>
        <w:t xml:space="preserve"> </w:t>
      </w:r>
      <w:r w:rsidRPr="00EB6E43">
        <w:rPr>
          <w:rFonts w:hint="eastAsia"/>
          <w:b/>
          <w:color w:val="C00000"/>
          <w:sz w:val="24"/>
          <w:szCs w:val="24"/>
        </w:rPr>
        <w:t>，</w:t>
      </w:r>
      <w:r w:rsidRPr="00EB6E43">
        <w:rPr>
          <w:rFonts w:hint="eastAsia"/>
          <w:b/>
          <w:color w:val="C00000"/>
          <w:sz w:val="24"/>
          <w:szCs w:val="24"/>
        </w:rPr>
        <w:t xml:space="preserve"> </w:t>
      </w:r>
      <w:r>
        <w:rPr>
          <w:rFonts w:hint="eastAsia"/>
          <w:b/>
          <w:color w:val="C00000"/>
          <w:sz w:val="24"/>
          <w:szCs w:val="24"/>
        </w:rPr>
        <w:t>因为我要去旅游</w:t>
      </w:r>
      <w:r>
        <w:rPr>
          <w:rFonts w:hint="eastAsia"/>
          <w:b/>
          <w:color w:val="C00000"/>
          <w:sz w:val="24"/>
          <w:szCs w:val="24"/>
        </w:rPr>
        <w:t xml:space="preserve"> 10/1</w:t>
      </w:r>
      <w:r>
        <w:rPr>
          <w:b/>
          <w:color w:val="C00000"/>
          <w:sz w:val="24"/>
          <w:szCs w:val="24"/>
        </w:rPr>
        <w:t>—</w:t>
      </w:r>
      <w:r>
        <w:rPr>
          <w:rFonts w:hint="eastAsia"/>
          <w:b/>
          <w:color w:val="C00000"/>
          <w:sz w:val="24"/>
          <w:szCs w:val="24"/>
        </w:rPr>
        <w:t>10/18</w:t>
      </w:r>
    </w:p>
    <w:p w:rsidR="00EB6E43" w:rsidRPr="00EB6E43" w:rsidRDefault="00EB6E43" w:rsidP="008843ED">
      <w:pPr>
        <w:spacing w:after="0"/>
        <w:rPr>
          <w:rFonts w:hint="eastAsia"/>
          <w:b/>
          <w:color w:val="C00000"/>
          <w:sz w:val="24"/>
          <w:szCs w:val="24"/>
        </w:rPr>
      </w:pPr>
      <w:r>
        <w:rPr>
          <w:rFonts w:hint="eastAsia"/>
          <w:b/>
          <w:color w:val="C00000"/>
          <w:sz w:val="24"/>
          <w:szCs w:val="24"/>
        </w:rPr>
        <w:t xml:space="preserve">              </w:t>
      </w:r>
      <w:r w:rsidRPr="00EB6E43">
        <w:rPr>
          <w:rFonts w:hint="eastAsia"/>
          <w:b/>
          <w:color w:val="C00000"/>
          <w:sz w:val="24"/>
          <w:szCs w:val="24"/>
        </w:rPr>
        <w:t xml:space="preserve">10/26/2025 </w:t>
      </w:r>
      <w:r w:rsidRPr="00EB6E43">
        <w:rPr>
          <w:rFonts w:hint="eastAsia"/>
          <w:b/>
          <w:color w:val="C00000"/>
          <w:sz w:val="24"/>
          <w:szCs w:val="24"/>
        </w:rPr>
        <w:t>重新开课</w:t>
      </w:r>
    </w:p>
    <w:sectPr w:rsidR="00EB6E43" w:rsidRPr="00EB6E43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B9C"/>
    <w:multiLevelType w:val="multilevel"/>
    <w:tmpl w:val="B228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E6D8B"/>
    <w:multiLevelType w:val="multilevel"/>
    <w:tmpl w:val="7E8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37DBE"/>
    <w:multiLevelType w:val="multilevel"/>
    <w:tmpl w:val="4C74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3354A"/>
    <w:multiLevelType w:val="multilevel"/>
    <w:tmpl w:val="2822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1314B"/>
    <w:multiLevelType w:val="multilevel"/>
    <w:tmpl w:val="8A4A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443A9"/>
    <w:multiLevelType w:val="multilevel"/>
    <w:tmpl w:val="BBC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AB1C7A"/>
    <w:multiLevelType w:val="multilevel"/>
    <w:tmpl w:val="6A56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6C44E3"/>
    <w:multiLevelType w:val="multilevel"/>
    <w:tmpl w:val="124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710BA3"/>
    <w:multiLevelType w:val="multilevel"/>
    <w:tmpl w:val="276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D3072"/>
    <w:multiLevelType w:val="multilevel"/>
    <w:tmpl w:val="9350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AB34C7"/>
    <w:multiLevelType w:val="multilevel"/>
    <w:tmpl w:val="CEDE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D647A5"/>
    <w:multiLevelType w:val="multilevel"/>
    <w:tmpl w:val="8C3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A310AB"/>
    <w:multiLevelType w:val="multilevel"/>
    <w:tmpl w:val="3FA6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C618F4"/>
    <w:multiLevelType w:val="multilevel"/>
    <w:tmpl w:val="18D0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149ED"/>
    <w:multiLevelType w:val="multilevel"/>
    <w:tmpl w:val="B520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71CAF"/>
    <w:multiLevelType w:val="multilevel"/>
    <w:tmpl w:val="30DE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018D0"/>
    <w:multiLevelType w:val="multilevel"/>
    <w:tmpl w:val="35CC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43540"/>
    <w:multiLevelType w:val="multilevel"/>
    <w:tmpl w:val="2146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23429"/>
    <w:multiLevelType w:val="multilevel"/>
    <w:tmpl w:val="841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17A15"/>
    <w:multiLevelType w:val="multilevel"/>
    <w:tmpl w:val="985C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96722"/>
    <w:multiLevelType w:val="multilevel"/>
    <w:tmpl w:val="832A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219D3"/>
    <w:multiLevelType w:val="multilevel"/>
    <w:tmpl w:val="DD9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A69A2"/>
    <w:multiLevelType w:val="multilevel"/>
    <w:tmpl w:val="6A34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27F2B"/>
    <w:multiLevelType w:val="multilevel"/>
    <w:tmpl w:val="B70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9E18D6"/>
    <w:multiLevelType w:val="multilevel"/>
    <w:tmpl w:val="0FC0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5E7FEF"/>
    <w:multiLevelType w:val="multilevel"/>
    <w:tmpl w:val="75B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645996"/>
    <w:multiLevelType w:val="multilevel"/>
    <w:tmpl w:val="4F2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04CFF"/>
    <w:multiLevelType w:val="multilevel"/>
    <w:tmpl w:val="44FA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12310"/>
    <w:multiLevelType w:val="multilevel"/>
    <w:tmpl w:val="CDD0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A68DF"/>
    <w:multiLevelType w:val="multilevel"/>
    <w:tmpl w:val="1990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C1334F"/>
    <w:multiLevelType w:val="multilevel"/>
    <w:tmpl w:val="1496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AB1232"/>
    <w:multiLevelType w:val="multilevel"/>
    <w:tmpl w:val="604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2B544A"/>
    <w:multiLevelType w:val="multilevel"/>
    <w:tmpl w:val="DFAE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0B5E91"/>
    <w:multiLevelType w:val="multilevel"/>
    <w:tmpl w:val="7542C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97BD3"/>
    <w:multiLevelType w:val="multilevel"/>
    <w:tmpl w:val="584E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B42E66"/>
    <w:multiLevelType w:val="multilevel"/>
    <w:tmpl w:val="93B4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FA2E46"/>
    <w:multiLevelType w:val="multilevel"/>
    <w:tmpl w:val="D7F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0"/>
  </w:num>
  <w:num w:numId="3">
    <w:abstractNumId w:val="19"/>
  </w:num>
  <w:num w:numId="4">
    <w:abstractNumId w:val="6"/>
  </w:num>
  <w:num w:numId="5">
    <w:abstractNumId w:val="32"/>
  </w:num>
  <w:num w:numId="6">
    <w:abstractNumId w:val="8"/>
  </w:num>
  <w:num w:numId="7">
    <w:abstractNumId w:val="22"/>
  </w:num>
  <w:num w:numId="8">
    <w:abstractNumId w:val="31"/>
  </w:num>
  <w:num w:numId="9">
    <w:abstractNumId w:val="26"/>
  </w:num>
  <w:num w:numId="10">
    <w:abstractNumId w:val="11"/>
  </w:num>
  <w:num w:numId="11">
    <w:abstractNumId w:val="18"/>
  </w:num>
  <w:num w:numId="12">
    <w:abstractNumId w:val="17"/>
  </w:num>
  <w:num w:numId="13">
    <w:abstractNumId w:val="7"/>
  </w:num>
  <w:num w:numId="14">
    <w:abstractNumId w:val="24"/>
  </w:num>
  <w:num w:numId="15">
    <w:abstractNumId w:val="12"/>
  </w:num>
  <w:num w:numId="16">
    <w:abstractNumId w:val="21"/>
  </w:num>
  <w:num w:numId="17">
    <w:abstractNumId w:val="2"/>
  </w:num>
  <w:num w:numId="18">
    <w:abstractNumId w:val="34"/>
  </w:num>
  <w:num w:numId="19">
    <w:abstractNumId w:val="4"/>
  </w:num>
  <w:num w:numId="20">
    <w:abstractNumId w:val="25"/>
  </w:num>
  <w:num w:numId="21">
    <w:abstractNumId w:val="35"/>
  </w:num>
  <w:num w:numId="22">
    <w:abstractNumId w:val="33"/>
  </w:num>
  <w:num w:numId="23">
    <w:abstractNumId w:val="3"/>
  </w:num>
  <w:num w:numId="24">
    <w:abstractNumId w:val="1"/>
  </w:num>
  <w:num w:numId="25">
    <w:abstractNumId w:val="28"/>
  </w:num>
  <w:num w:numId="26">
    <w:abstractNumId w:val="10"/>
  </w:num>
  <w:num w:numId="27">
    <w:abstractNumId w:val="30"/>
  </w:num>
  <w:num w:numId="28">
    <w:abstractNumId w:val="13"/>
  </w:num>
  <w:num w:numId="29">
    <w:abstractNumId w:val="16"/>
  </w:num>
  <w:num w:numId="30">
    <w:abstractNumId w:val="27"/>
  </w:num>
  <w:num w:numId="31">
    <w:abstractNumId w:val="14"/>
  </w:num>
  <w:num w:numId="32">
    <w:abstractNumId w:val="9"/>
  </w:num>
  <w:num w:numId="33">
    <w:abstractNumId w:val="5"/>
  </w:num>
  <w:num w:numId="34">
    <w:abstractNumId w:val="23"/>
  </w:num>
  <w:num w:numId="35">
    <w:abstractNumId w:val="36"/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compat>
    <w:useFELayout/>
  </w:compat>
  <w:rsids>
    <w:rsidRoot w:val="00F65E89"/>
    <w:rsid w:val="0038016B"/>
    <w:rsid w:val="00384870"/>
    <w:rsid w:val="00524935"/>
    <w:rsid w:val="006D0851"/>
    <w:rsid w:val="008843ED"/>
    <w:rsid w:val="009747E1"/>
    <w:rsid w:val="009C15C9"/>
    <w:rsid w:val="00B83615"/>
    <w:rsid w:val="00EB6E43"/>
    <w:rsid w:val="00F6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F6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F65E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65E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E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F65E8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65E8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6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5E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4</cp:revision>
  <dcterms:created xsi:type="dcterms:W3CDTF">2025-09-27T16:38:00Z</dcterms:created>
  <dcterms:modified xsi:type="dcterms:W3CDTF">2025-09-27T20:54:00Z</dcterms:modified>
</cp:coreProperties>
</file>