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29" w:rsidRPr="00704BC3" w:rsidRDefault="00A74229" w:rsidP="00A74229">
      <w:pPr>
        <w:spacing w:after="0" w:line="240" w:lineRule="auto"/>
        <w:rPr>
          <w:rFonts w:ascii="SimSun" w:eastAsia="SimSun" w:hAnsi="SimSun" w:cs="SimSun"/>
          <w:b/>
          <w:bCs/>
          <w:sz w:val="20"/>
          <w:szCs w:val="20"/>
        </w:rPr>
      </w:pPr>
      <w:r w:rsidRPr="00DF42EC">
        <w:rPr>
          <w:rFonts w:hint="eastAsia"/>
          <w:b/>
          <w:sz w:val="24"/>
          <w:szCs w:val="24"/>
        </w:rPr>
        <w:t>神学研讨</w:t>
      </w:r>
      <w:r w:rsidRPr="00DF42EC">
        <w:rPr>
          <w:rFonts w:hint="eastAsia"/>
          <w:b/>
          <w:sz w:val="24"/>
          <w:szCs w:val="24"/>
        </w:rPr>
        <w:t xml:space="preserve">     </w:t>
      </w:r>
      <w:r w:rsidRPr="00DF42EC">
        <w:rPr>
          <w:b/>
          <w:sz w:val="24"/>
          <w:szCs w:val="24"/>
        </w:rPr>
        <w:t xml:space="preserve"> </w:t>
      </w:r>
      <w:r w:rsidRPr="00DF42EC">
        <w:rPr>
          <w:rFonts w:hint="eastAsia"/>
          <w:b/>
          <w:sz w:val="24"/>
          <w:szCs w:val="24"/>
        </w:rPr>
        <w:t>第</w:t>
      </w:r>
      <w:r w:rsidRPr="00DF42EC">
        <w:rPr>
          <w:rFonts w:hint="eastAsia"/>
          <w:b/>
          <w:sz w:val="24"/>
          <w:szCs w:val="24"/>
        </w:rPr>
        <w:t>7</w:t>
      </w:r>
      <w:r w:rsidRPr="00DF42EC">
        <w:rPr>
          <w:b/>
          <w:sz w:val="24"/>
          <w:szCs w:val="24"/>
        </w:rPr>
        <w:t>2</w:t>
      </w:r>
      <w:r w:rsidRPr="00DF42EC">
        <w:rPr>
          <w:rFonts w:hint="eastAsia"/>
          <w:b/>
          <w:sz w:val="24"/>
          <w:szCs w:val="24"/>
        </w:rPr>
        <w:t>课</w:t>
      </w:r>
      <w:r w:rsidRPr="00DF42EC">
        <w:rPr>
          <w:b/>
          <w:sz w:val="24"/>
          <w:szCs w:val="24"/>
        </w:rPr>
        <w:t xml:space="preserve">  </w:t>
      </w:r>
      <w:r w:rsidRPr="00DF42EC">
        <w:rPr>
          <w:rFonts w:hint="eastAsia"/>
          <w:b/>
          <w:sz w:val="24"/>
          <w:szCs w:val="24"/>
        </w:rPr>
        <w:t xml:space="preserve"> </w:t>
      </w:r>
      <w:r w:rsidRPr="00DF42EC">
        <w:rPr>
          <w:b/>
          <w:sz w:val="24"/>
          <w:szCs w:val="24"/>
        </w:rPr>
        <w:t xml:space="preserve">    </w:t>
      </w:r>
      <w:r w:rsidRPr="00DF42EC">
        <w:rPr>
          <w:b/>
          <w:sz w:val="24"/>
          <w:szCs w:val="24"/>
        </w:rPr>
        <w:t>如何</w:t>
      </w:r>
      <w:r w:rsidRPr="00DF42EC">
        <w:rPr>
          <w:rFonts w:ascii="SimSun" w:eastAsia="SimSun" w:hAnsi="SimSun" w:cs="SimSun" w:hint="eastAsia"/>
          <w:b/>
          <w:bCs/>
          <w:sz w:val="24"/>
          <w:szCs w:val="24"/>
        </w:rPr>
        <w:t>读经</w:t>
      </w:r>
      <w:r w:rsidRPr="00DF42EC">
        <w:rPr>
          <w:rFonts w:hint="eastAsia"/>
          <w:b/>
        </w:rPr>
        <w:t xml:space="preserve"> </w:t>
      </w:r>
      <w:r w:rsidRPr="00DF42EC">
        <w:rPr>
          <w:b/>
          <w:sz w:val="24"/>
          <w:szCs w:val="24"/>
        </w:rPr>
        <w:t>,</w:t>
      </w:r>
      <w:r w:rsidRPr="00DF42EC">
        <w:rPr>
          <w:rFonts w:hint="eastAsia"/>
          <w:b/>
          <w:sz w:val="24"/>
          <w:szCs w:val="24"/>
        </w:rPr>
        <w:t xml:space="preserve"> </w:t>
      </w:r>
      <w:r w:rsidRPr="00704BC3">
        <w:rPr>
          <w:rFonts w:ascii="SimSun" w:eastAsia="SimSun" w:hAnsi="SimSun" w:cs="SimSun" w:hint="eastAsia"/>
          <w:b/>
          <w:sz w:val="24"/>
          <w:szCs w:val="24"/>
        </w:rPr>
        <w:t>解经</w:t>
      </w:r>
      <w:r w:rsidRPr="00695A9F">
        <w:rPr>
          <w:rFonts w:hint="eastAsia"/>
        </w:rPr>
        <w:t xml:space="preserve">   </w:t>
      </w:r>
      <w:r>
        <w:rPr>
          <w:rFonts w:hint="eastAsia"/>
        </w:rPr>
        <w:t xml:space="preserve">             </w:t>
      </w:r>
      <w:r w:rsidRPr="00695A9F">
        <w:rPr>
          <w:rFonts w:hint="eastAsia"/>
        </w:rPr>
        <w:t>6/</w:t>
      </w:r>
      <w:r>
        <w:t>29</w:t>
      </w:r>
      <w:r w:rsidRPr="00695A9F">
        <w:rPr>
          <w:rFonts w:hint="eastAsia"/>
        </w:rPr>
        <w:t>/2025</w:t>
      </w:r>
    </w:p>
    <w:p w:rsidR="00A74229" w:rsidRDefault="00A74229" w:rsidP="006F6C10">
      <w:pPr>
        <w:spacing w:after="0" w:line="240" w:lineRule="auto"/>
        <w:rPr>
          <w:rFonts w:ascii="SimSun" w:eastAsia="SimSun" w:hAnsi="SimSun" w:cs="SimSun"/>
          <w:b/>
          <w:bCs/>
          <w:color w:val="C00000"/>
          <w:sz w:val="20"/>
          <w:szCs w:val="20"/>
        </w:rPr>
      </w:pPr>
    </w:p>
    <w:p w:rsidR="006F6C10" w:rsidRPr="006F6C10" w:rsidRDefault="006F6C10" w:rsidP="006F6C10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  <w:r w:rsidRPr="006F6C10">
        <w:rPr>
          <w:rFonts w:ascii="SimSun" w:eastAsia="SimSun" w:hAnsi="SimSun" w:cs="SimSun" w:hint="eastAsia"/>
          <w:b/>
          <w:bCs/>
          <w:color w:val="C00000"/>
          <w:sz w:val="20"/>
          <w:szCs w:val="20"/>
        </w:rPr>
        <w:t>如何读经</w:t>
      </w:r>
      <w:r w:rsidRPr="006F6C10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>——</w:t>
      </w:r>
      <w:r w:rsidRPr="006F6C10">
        <w:rPr>
          <w:rFonts w:ascii="SimSun" w:eastAsia="SimSun" w:hAnsi="SimSun" w:cs="SimSun" w:hint="eastAsia"/>
          <w:b/>
          <w:bCs/>
          <w:color w:val="C00000"/>
          <w:sz w:val="20"/>
          <w:szCs w:val="20"/>
        </w:rPr>
        <w:t>让神的话语改变你的生</w:t>
      </w:r>
      <w:r w:rsidRPr="006F6C10">
        <w:rPr>
          <w:rFonts w:ascii="SimSun" w:eastAsia="SimSun" w:hAnsi="SimSun" w:cs="SimSun"/>
          <w:b/>
          <w:bCs/>
          <w:color w:val="C00000"/>
          <w:sz w:val="20"/>
          <w:szCs w:val="20"/>
        </w:rPr>
        <w:t>命</w:t>
      </w:r>
    </w:p>
    <w:p w:rsidR="006F6C10" w:rsidRPr="006F6C10" w:rsidRDefault="006F6C10" w:rsidP="006F6C1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20"/>
          <w:szCs w:val="20"/>
        </w:rPr>
        <w:t>经文引言：</w:t>
      </w:r>
      <w:r w:rsidRPr="006F6C1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SimSun" w:eastAsia="SimSun" w:hAnsi="SimSun" w:cs="SimSun" w:hint="eastAsia"/>
          <w:b/>
          <w:sz w:val="20"/>
          <w:szCs w:val="20"/>
        </w:rPr>
        <w:t>提</w:t>
      </w:r>
      <w:r w:rsidRPr="006F6C10">
        <w:rPr>
          <w:rFonts w:ascii="SimSun" w:eastAsia="SimSun" w:hAnsi="SimSun" w:cs="SimSun" w:hint="eastAsia"/>
          <w:b/>
          <w:sz w:val="20"/>
          <w:szCs w:val="20"/>
        </w:rPr>
        <w:t>后</w:t>
      </w:r>
      <w:r w:rsidRPr="006F6C10">
        <w:rPr>
          <w:rFonts w:ascii="Times New Roman" w:eastAsia="Times New Roman" w:hAnsi="Times New Roman" w:cs="Times New Roman"/>
          <w:b/>
          <w:sz w:val="20"/>
          <w:szCs w:val="20"/>
        </w:rPr>
        <w:t>3:16-17</w:t>
      </w:r>
      <w:r w:rsidRPr="006F6C10">
        <w:rPr>
          <w:rFonts w:ascii="SimSun" w:eastAsia="SimSun" w:hAnsi="SimSun" w:cs="SimSun" w:hint="eastAsia"/>
          <w:b/>
          <w:sz w:val="20"/>
          <w:szCs w:val="20"/>
        </w:rPr>
        <w:t>：</w:t>
      </w:r>
      <w:r w:rsidRPr="006F6C10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6F6C10">
        <w:rPr>
          <w:rFonts w:ascii="SimSun" w:eastAsia="SimSun" w:hAnsi="SimSun" w:cs="SimSun" w:hint="eastAsia"/>
          <w:b/>
          <w:color w:val="C00000"/>
          <w:sz w:val="20"/>
          <w:szCs w:val="20"/>
        </w:rPr>
        <w:t>圣经都是神所默示的，于教训、督责、使人归正、教导人学义，都是有益的，叫属神的人得以完全，预备行各样的善事。</w:t>
      </w:r>
      <w:r w:rsidRPr="006F6C10"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  <w:t>”</w:t>
      </w:r>
    </w:p>
    <w:p w:rsidR="006F6C10" w:rsidRPr="006F6C10" w:rsidRDefault="004A71DF" w:rsidP="006F6C1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A71DF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6F6C10" w:rsidRPr="006F6C10" w:rsidRDefault="006F6C10" w:rsidP="006F6C10">
      <w:pPr>
        <w:spacing w:after="0" w:line="240" w:lineRule="auto"/>
        <w:rPr>
          <w:rFonts w:ascii="Times New Roman" w:eastAsia="Times New Roman" w:hAnsi="Times New Roman" w:cs="Times New Roman" w:hint="eastAsia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一、</w:t>
      </w:r>
      <w:r w:rsidRPr="00B549EF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为什么要读经</w:t>
      </w:r>
      <w:r w:rsidRPr="00B549EF">
        <w:rPr>
          <w:rFonts w:ascii="SimSun" w:eastAsia="SimSun" w:hAnsi="SimSun" w:cs="SimSun"/>
          <w:b/>
          <w:bCs/>
          <w:color w:val="C00000"/>
          <w:sz w:val="16"/>
          <w:szCs w:val="16"/>
        </w:rPr>
        <w:t>？</w:t>
      </w:r>
      <w:r w:rsidR="007706CA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圣经是人生的指南，神对人说所有他要说的话。</w:t>
      </w:r>
    </w:p>
    <w:p w:rsidR="006F6C10" w:rsidRPr="006F6C10" w:rsidRDefault="006F6C10" w:rsidP="006F6C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神的话是我们生命的粮（太</w:t>
      </w:r>
      <w:r w:rsidRPr="006F6C10">
        <w:rPr>
          <w:rFonts w:ascii="Times New Roman" w:eastAsia="Times New Roman" w:hAnsi="Times New Roman" w:cs="Times New Roman"/>
          <w:b/>
          <w:bCs/>
          <w:sz w:val="16"/>
          <w:szCs w:val="16"/>
        </w:rPr>
        <w:t>4:4</w:t>
      </w:r>
      <w:r w:rsidRPr="006F6C10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6F6C10" w:rsidRPr="006F6C10" w:rsidRDefault="006F6C10" w:rsidP="006F6C1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t>耶稣说：</w:t>
      </w:r>
      <w:r w:rsidRPr="006F6C10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6F6C10">
        <w:rPr>
          <w:rFonts w:ascii="SimSun" w:eastAsia="SimSun" w:hAnsi="SimSun" w:cs="SimSun" w:hint="eastAsia"/>
          <w:b/>
          <w:sz w:val="16"/>
          <w:szCs w:val="16"/>
        </w:rPr>
        <w:t>人活着不是单靠食物，乃是靠神口里所出的一切话。</w:t>
      </w:r>
      <w:r w:rsidRPr="006F6C10">
        <w:rPr>
          <w:rFonts w:ascii="Times New Roman" w:eastAsia="Times New Roman" w:hAnsi="Times New Roman" w:cs="Times New Roman"/>
          <w:b/>
          <w:sz w:val="16"/>
          <w:szCs w:val="16"/>
        </w:rPr>
        <w:t>”</w:t>
      </w:r>
    </w:p>
    <w:p w:rsidR="006F6C10" w:rsidRPr="006F6C10" w:rsidRDefault="006F6C10" w:rsidP="006F6C1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t>灵命的成长离不开天天的喂养</w:t>
      </w:r>
      <w:r w:rsidRPr="006F6C10">
        <w:rPr>
          <w:rFonts w:ascii="SimSun" w:eastAsia="SimSun" w:hAnsi="SimSun" w:cs="SimSun"/>
          <w:b/>
          <w:sz w:val="16"/>
          <w:szCs w:val="16"/>
        </w:rPr>
        <w:t>。</w:t>
      </w:r>
    </w:p>
    <w:p w:rsidR="006F6C10" w:rsidRPr="006F6C10" w:rsidRDefault="006F6C10" w:rsidP="006F6C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圣经是神亲自向我们说话（来</w:t>
      </w:r>
      <w:r w:rsidRPr="006F6C10">
        <w:rPr>
          <w:rFonts w:ascii="Times New Roman" w:eastAsia="Times New Roman" w:hAnsi="Times New Roman" w:cs="Times New Roman"/>
          <w:b/>
          <w:bCs/>
          <w:sz w:val="16"/>
          <w:szCs w:val="16"/>
        </w:rPr>
        <w:t>1:1-2</w:t>
      </w:r>
      <w:r w:rsidRPr="006F6C10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6F6C10" w:rsidRPr="006F6C10" w:rsidRDefault="006F6C10" w:rsidP="006F6C1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t>神藉着过去的先知，如今藉着耶稣向我们说话</w:t>
      </w:r>
      <w:r w:rsidRPr="006F6C10">
        <w:rPr>
          <w:rFonts w:ascii="SimSun" w:eastAsia="SimSun" w:hAnsi="SimSun" w:cs="SimSun"/>
          <w:b/>
          <w:sz w:val="16"/>
          <w:szCs w:val="16"/>
        </w:rPr>
        <w:t>。</w:t>
      </w:r>
    </w:p>
    <w:p w:rsidR="006F6C10" w:rsidRPr="006F6C10" w:rsidRDefault="006F6C10" w:rsidP="006F6C1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t>每次读经都是与神相遇的时刻</w:t>
      </w:r>
      <w:r w:rsidRPr="006F6C10">
        <w:rPr>
          <w:rFonts w:ascii="SimSun" w:eastAsia="SimSun" w:hAnsi="SimSun" w:cs="SimSun"/>
          <w:b/>
          <w:sz w:val="16"/>
          <w:szCs w:val="16"/>
        </w:rPr>
        <w:t>。</w:t>
      </w:r>
    </w:p>
    <w:p w:rsidR="006F6C10" w:rsidRPr="006F6C10" w:rsidRDefault="006F6C10" w:rsidP="006F6C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圣经是我们信仰与行为的最高准则（诗</w:t>
      </w:r>
      <w:r w:rsidRPr="006F6C10">
        <w:rPr>
          <w:rFonts w:ascii="Times New Roman" w:eastAsia="Times New Roman" w:hAnsi="Times New Roman" w:cs="Times New Roman"/>
          <w:b/>
          <w:bCs/>
          <w:sz w:val="16"/>
          <w:szCs w:val="16"/>
        </w:rPr>
        <w:t>119:105</w:t>
      </w:r>
      <w:r w:rsidRPr="006F6C10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6F6C10" w:rsidRPr="006F6C10" w:rsidRDefault="006F6C10" w:rsidP="006F6C1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6F6C10">
        <w:rPr>
          <w:rFonts w:ascii="SimSun" w:eastAsia="SimSun" w:hAnsi="SimSun" w:cs="SimSun" w:hint="eastAsia"/>
          <w:b/>
          <w:sz w:val="16"/>
          <w:szCs w:val="16"/>
        </w:rPr>
        <w:t>你的话是我脚前的灯，是我路上的光。</w:t>
      </w:r>
      <w:r w:rsidRPr="006F6C10">
        <w:rPr>
          <w:rFonts w:ascii="Times New Roman" w:eastAsia="Times New Roman" w:hAnsi="Times New Roman" w:cs="Times New Roman"/>
          <w:b/>
          <w:sz w:val="16"/>
          <w:szCs w:val="16"/>
        </w:rPr>
        <w:t>”</w:t>
      </w:r>
    </w:p>
    <w:p w:rsidR="006F6C10" w:rsidRPr="006F6C10" w:rsidRDefault="006F6C10" w:rsidP="006F6C1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t>指引人生方向，防止我们走错路</w:t>
      </w:r>
      <w:r w:rsidRPr="006F6C10">
        <w:rPr>
          <w:rFonts w:ascii="SimSun" w:eastAsia="SimSun" w:hAnsi="SimSun" w:cs="SimSun"/>
          <w:b/>
          <w:sz w:val="16"/>
          <w:szCs w:val="16"/>
        </w:rPr>
        <w:t>。</w:t>
      </w:r>
    </w:p>
    <w:p w:rsidR="006F6C10" w:rsidRPr="006F6C10" w:rsidRDefault="004A71DF" w:rsidP="006F6C1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A71DF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26" style="width:0;height:1.5pt" o:hralign="center" o:hrstd="t" o:hr="t" fillcolor="#a0a0a0" stroked="f"/>
        </w:pict>
      </w:r>
    </w:p>
    <w:p w:rsidR="006F6C10" w:rsidRPr="006F6C10" w:rsidRDefault="006F6C10" w:rsidP="006F6C1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二、</w:t>
      </w:r>
      <w:r w:rsidRPr="00B549EF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如何读经？实用方法分</w:t>
      </w:r>
      <w:r w:rsidRPr="00B549EF">
        <w:rPr>
          <w:rFonts w:ascii="SimSun" w:eastAsia="SimSun" w:hAnsi="SimSun" w:cs="SimSun"/>
          <w:b/>
          <w:bCs/>
          <w:color w:val="C00000"/>
          <w:sz w:val="16"/>
          <w:szCs w:val="16"/>
        </w:rPr>
        <w:t>享</w:t>
      </w:r>
    </w:p>
    <w:p w:rsidR="006F6C10" w:rsidRPr="006F6C10" w:rsidRDefault="006F6C10" w:rsidP="006F6C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祷告开始：求圣灵引导（约</w:t>
      </w:r>
      <w:r w:rsidRPr="006F6C10">
        <w:rPr>
          <w:rFonts w:ascii="Times New Roman" w:eastAsia="Times New Roman" w:hAnsi="Times New Roman" w:cs="Times New Roman"/>
          <w:b/>
          <w:bCs/>
          <w:sz w:val="16"/>
          <w:szCs w:val="16"/>
        </w:rPr>
        <w:t>16:13</w:t>
      </w:r>
      <w:r w:rsidRPr="006F6C10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6F6C10" w:rsidRPr="006F6C10" w:rsidRDefault="006F6C10" w:rsidP="006F6C10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t>不只是读文字，而是求神启示祂的心意</w:t>
      </w:r>
      <w:r w:rsidRPr="006F6C10">
        <w:rPr>
          <w:rFonts w:ascii="SimSun" w:eastAsia="SimSun" w:hAnsi="SimSun" w:cs="SimSun"/>
          <w:b/>
          <w:sz w:val="16"/>
          <w:szCs w:val="16"/>
        </w:rPr>
        <w:t>。</w:t>
      </w:r>
    </w:p>
    <w:p w:rsidR="006F6C10" w:rsidRPr="006F6C10" w:rsidRDefault="006F6C10" w:rsidP="006F6C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选定计划：持续与有系统地</w:t>
      </w:r>
      <w:r w:rsidRPr="006F6C10">
        <w:rPr>
          <w:rFonts w:ascii="SimSun" w:eastAsia="SimSun" w:hAnsi="SimSun" w:cs="SimSun"/>
          <w:b/>
          <w:bCs/>
          <w:sz w:val="16"/>
          <w:szCs w:val="16"/>
        </w:rPr>
        <w:t>读</w:t>
      </w:r>
    </w:p>
    <w:p w:rsidR="006F6C10" w:rsidRPr="006F6C10" w:rsidRDefault="006F6C10" w:rsidP="006F6C10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t>可采用一年读经计划、主题式查经、逐卷研读等方式</w:t>
      </w:r>
      <w:r w:rsidRPr="006F6C10">
        <w:rPr>
          <w:rFonts w:ascii="SimSun" w:eastAsia="SimSun" w:hAnsi="SimSun" w:cs="SimSun"/>
          <w:b/>
          <w:sz w:val="16"/>
          <w:szCs w:val="16"/>
        </w:rPr>
        <w:t>。</w:t>
      </w:r>
    </w:p>
    <w:p w:rsidR="006F6C10" w:rsidRPr="006F6C10" w:rsidRDefault="006F6C10" w:rsidP="006F6C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观察</w:t>
      </w:r>
      <w:r w:rsidRPr="006F6C10"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解释</w:t>
      </w:r>
      <w:r w:rsidRPr="006F6C10"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应用（</w:t>
      </w:r>
      <w:r w:rsidRPr="006F6C10">
        <w:rPr>
          <w:rFonts w:ascii="Times New Roman" w:eastAsia="Times New Roman" w:hAnsi="Times New Roman" w:cs="Times New Roman"/>
          <w:b/>
          <w:bCs/>
          <w:sz w:val="16"/>
          <w:szCs w:val="16"/>
        </w:rPr>
        <w:t>OIA</w:t>
      </w: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方法</w:t>
      </w:r>
      <w:r w:rsidRPr="006F6C10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6F6C10" w:rsidRPr="006F6C10" w:rsidRDefault="006F6C10" w:rsidP="006F6C10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t>观察：这段经文写了什么？有重复、命令、应许吗</w:t>
      </w:r>
      <w:r w:rsidRPr="006F6C10">
        <w:rPr>
          <w:rFonts w:ascii="SimSun" w:eastAsia="SimSun" w:hAnsi="SimSun" w:cs="SimSun"/>
          <w:b/>
          <w:sz w:val="16"/>
          <w:szCs w:val="16"/>
        </w:rPr>
        <w:t>？</w:t>
      </w:r>
    </w:p>
    <w:p w:rsidR="006F6C10" w:rsidRPr="006F6C10" w:rsidRDefault="006F6C10" w:rsidP="006F6C10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t>解释：原本是什么意思？写信人对谁说？背景是什么</w:t>
      </w:r>
      <w:r w:rsidRPr="006F6C10">
        <w:rPr>
          <w:rFonts w:ascii="SimSun" w:eastAsia="SimSun" w:hAnsi="SimSun" w:cs="SimSun"/>
          <w:b/>
          <w:sz w:val="16"/>
          <w:szCs w:val="16"/>
        </w:rPr>
        <w:t>？</w:t>
      </w:r>
    </w:p>
    <w:p w:rsidR="006F6C10" w:rsidRPr="006F6C10" w:rsidRDefault="006F6C10" w:rsidP="006F6C10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t>应用：今天这段经文对我有什么提醒或行动</w:t>
      </w:r>
      <w:r w:rsidRPr="006F6C10">
        <w:rPr>
          <w:rFonts w:ascii="SimSun" w:eastAsia="SimSun" w:hAnsi="SimSun" w:cs="SimSun"/>
          <w:b/>
          <w:sz w:val="16"/>
          <w:szCs w:val="16"/>
        </w:rPr>
        <w:t>？</w:t>
      </w:r>
    </w:p>
    <w:p w:rsidR="006F6C10" w:rsidRPr="006F6C10" w:rsidRDefault="006F6C10" w:rsidP="006F6C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写下笔记：记录亮光与反</w:t>
      </w:r>
      <w:r w:rsidRPr="006F6C10">
        <w:rPr>
          <w:rFonts w:ascii="SimSun" w:eastAsia="SimSun" w:hAnsi="SimSun" w:cs="SimSun"/>
          <w:b/>
          <w:bCs/>
          <w:sz w:val="16"/>
          <w:szCs w:val="16"/>
        </w:rPr>
        <w:t>思</w:t>
      </w:r>
    </w:p>
    <w:p w:rsidR="006F6C10" w:rsidRPr="006F6C10" w:rsidRDefault="006F6C10" w:rsidP="006F6C10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t>建议用灵修本或经文日记，写下感动、祷告与回应</w:t>
      </w:r>
      <w:r w:rsidRPr="006F6C10">
        <w:rPr>
          <w:rFonts w:ascii="SimSun" w:eastAsia="SimSun" w:hAnsi="SimSun" w:cs="SimSun"/>
          <w:b/>
          <w:sz w:val="16"/>
          <w:szCs w:val="16"/>
        </w:rPr>
        <w:t>。</w:t>
      </w:r>
    </w:p>
    <w:p w:rsidR="006F6C10" w:rsidRPr="006F6C10" w:rsidRDefault="006F6C10" w:rsidP="006F6C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与他人分享：真理在团契中更有力</w:t>
      </w:r>
      <w:r w:rsidRPr="006F6C10">
        <w:rPr>
          <w:rFonts w:ascii="SimSun" w:eastAsia="SimSun" w:hAnsi="SimSun" w:cs="SimSun"/>
          <w:b/>
          <w:bCs/>
          <w:sz w:val="16"/>
          <w:szCs w:val="16"/>
        </w:rPr>
        <w:t>量</w:t>
      </w:r>
    </w:p>
    <w:p w:rsidR="006F6C10" w:rsidRPr="006F6C10" w:rsidRDefault="006F6C10" w:rsidP="006F6C10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t>可在小组中分享经文亮光，彼此造就</w:t>
      </w:r>
      <w:r w:rsidRPr="006F6C10">
        <w:rPr>
          <w:rFonts w:ascii="SimSun" w:eastAsia="SimSun" w:hAnsi="SimSun" w:cs="SimSun"/>
          <w:b/>
          <w:sz w:val="16"/>
          <w:szCs w:val="16"/>
        </w:rPr>
        <w:t>。</w:t>
      </w:r>
    </w:p>
    <w:p w:rsidR="006F6C10" w:rsidRPr="006F6C10" w:rsidRDefault="004A71DF" w:rsidP="006F6C1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A71DF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27" style="width:0;height:1.5pt" o:hralign="center" o:hrstd="t" o:hr="t" fillcolor="#a0a0a0" stroked="f"/>
        </w:pict>
      </w:r>
    </w:p>
    <w:p w:rsidR="006F6C10" w:rsidRPr="006F6C10" w:rsidRDefault="006F6C10" w:rsidP="006F6C1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三、读经的生命果</w:t>
      </w:r>
      <w:r w:rsidRPr="006F6C10">
        <w:rPr>
          <w:rFonts w:ascii="SimSun" w:eastAsia="SimSun" w:hAnsi="SimSun" w:cs="SimSun"/>
          <w:b/>
          <w:bCs/>
          <w:sz w:val="16"/>
          <w:szCs w:val="16"/>
        </w:rPr>
        <w:t>效</w:t>
      </w:r>
    </w:p>
    <w:p w:rsidR="006F6C10" w:rsidRPr="006F6C10" w:rsidRDefault="006F6C10" w:rsidP="006F6C1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生命被更新变化（罗</w:t>
      </w:r>
      <w:r w:rsidRPr="006F6C10">
        <w:rPr>
          <w:rFonts w:ascii="Times New Roman" w:eastAsia="Times New Roman" w:hAnsi="Times New Roman" w:cs="Times New Roman"/>
          <w:b/>
          <w:bCs/>
          <w:sz w:val="16"/>
          <w:szCs w:val="16"/>
        </w:rPr>
        <w:t>12:2</w:t>
      </w:r>
      <w:r w:rsidRPr="006F6C10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6F6C10" w:rsidRPr="006F6C10" w:rsidRDefault="006F6C10" w:rsidP="006F6C1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t>不效法世界，心意更新而变化，察验神的旨意</w:t>
      </w:r>
      <w:r w:rsidRPr="006F6C10">
        <w:rPr>
          <w:rFonts w:ascii="SimSun" w:eastAsia="SimSun" w:hAnsi="SimSun" w:cs="SimSun"/>
          <w:b/>
          <w:sz w:val="16"/>
          <w:szCs w:val="16"/>
        </w:rPr>
        <w:t>。</w:t>
      </w:r>
    </w:p>
    <w:p w:rsidR="006F6C10" w:rsidRPr="006F6C10" w:rsidRDefault="006F6C10" w:rsidP="006F6C1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胜过试探与罪恶（诗</w:t>
      </w:r>
      <w:r w:rsidRPr="006F6C10">
        <w:rPr>
          <w:rFonts w:ascii="Times New Roman" w:eastAsia="Times New Roman" w:hAnsi="Times New Roman" w:cs="Times New Roman"/>
          <w:b/>
          <w:bCs/>
          <w:sz w:val="16"/>
          <w:szCs w:val="16"/>
        </w:rPr>
        <w:t>119:11</w:t>
      </w:r>
      <w:r w:rsidRPr="006F6C10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6F6C10" w:rsidRPr="006F6C10" w:rsidRDefault="006F6C10" w:rsidP="006F6C1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6F6C10">
        <w:rPr>
          <w:rFonts w:ascii="SimSun" w:eastAsia="SimSun" w:hAnsi="SimSun" w:cs="SimSun" w:hint="eastAsia"/>
          <w:b/>
          <w:sz w:val="16"/>
          <w:szCs w:val="16"/>
        </w:rPr>
        <w:t>我将你的话藏在心里，免得我得罪你。</w:t>
      </w:r>
      <w:r w:rsidRPr="006F6C10">
        <w:rPr>
          <w:rFonts w:ascii="Times New Roman" w:eastAsia="Times New Roman" w:hAnsi="Times New Roman" w:cs="Times New Roman"/>
          <w:b/>
          <w:sz w:val="16"/>
          <w:szCs w:val="16"/>
        </w:rPr>
        <w:t>”</w:t>
      </w:r>
    </w:p>
    <w:p w:rsidR="006F6C10" w:rsidRPr="006F6C10" w:rsidRDefault="006F6C10" w:rsidP="006F6C1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活出真理与爱（约</w:t>
      </w:r>
      <w:r w:rsidRPr="006F6C10">
        <w:rPr>
          <w:rFonts w:ascii="Times New Roman" w:eastAsia="Times New Roman" w:hAnsi="Times New Roman" w:cs="Times New Roman"/>
          <w:b/>
          <w:bCs/>
          <w:sz w:val="16"/>
          <w:szCs w:val="16"/>
        </w:rPr>
        <w:t>15:7-12</w:t>
      </w:r>
      <w:r w:rsidRPr="006F6C10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6F6C10" w:rsidRPr="006F6C10" w:rsidRDefault="006F6C10" w:rsidP="006F6C1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t>常在主话语中，就能多结果子，荣耀神</w:t>
      </w:r>
      <w:r w:rsidRPr="006F6C10">
        <w:rPr>
          <w:rFonts w:ascii="SimSun" w:eastAsia="SimSun" w:hAnsi="SimSun" w:cs="SimSun"/>
          <w:b/>
          <w:sz w:val="16"/>
          <w:szCs w:val="16"/>
        </w:rPr>
        <w:t>。</w:t>
      </w:r>
    </w:p>
    <w:p w:rsidR="006F6C10" w:rsidRPr="006F6C10" w:rsidRDefault="006F6C10" w:rsidP="006F6C10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F6C10" w:rsidRPr="006F6C10" w:rsidRDefault="006F6C10" w:rsidP="006F6C10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  <w:r w:rsidRPr="006F6C10">
        <w:rPr>
          <w:rFonts w:ascii="SimSun" w:eastAsia="SimSun" w:hAnsi="SimSun" w:cs="SimSun" w:hint="eastAsia"/>
          <w:b/>
          <w:bCs/>
          <w:color w:val="C00000"/>
          <w:sz w:val="20"/>
          <w:szCs w:val="20"/>
        </w:rPr>
        <w:t>如何解经</w:t>
      </w:r>
      <w:r w:rsidRPr="006F6C10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>——</w:t>
      </w:r>
      <w:r w:rsidRPr="006F6C10">
        <w:rPr>
          <w:rFonts w:ascii="SimSun" w:eastAsia="SimSun" w:hAnsi="SimSun" w:cs="SimSun" w:hint="eastAsia"/>
          <w:b/>
          <w:bCs/>
          <w:color w:val="C00000"/>
          <w:sz w:val="20"/>
          <w:szCs w:val="20"/>
        </w:rPr>
        <w:t>准确明白神的话</w:t>
      </w:r>
      <w:r w:rsidRPr="006F6C10">
        <w:rPr>
          <w:rFonts w:ascii="SimSun" w:eastAsia="SimSun" w:hAnsi="SimSun" w:cs="SimSun"/>
          <w:b/>
          <w:bCs/>
          <w:color w:val="C00000"/>
          <w:sz w:val="20"/>
          <w:szCs w:val="20"/>
        </w:rPr>
        <w:t>语</w:t>
      </w:r>
    </w:p>
    <w:p w:rsidR="006F6C10" w:rsidRPr="006F6C10" w:rsidRDefault="006F6C10" w:rsidP="006F6C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6C10">
        <w:rPr>
          <w:rFonts w:ascii="SimSun" w:eastAsia="SimSun" w:hAnsi="SimSun" w:cs="SimSun" w:hint="eastAsia"/>
          <w:b/>
          <w:bCs/>
          <w:sz w:val="20"/>
          <w:szCs w:val="20"/>
        </w:rPr>
        <w:t>经文引言：</w:t>
      </w:r>
      <w:r w:rsidRPr="006F6C1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SimSun" w:eastAsia="SimSun" w:hAnsi="SimSun" w:cs="SimSun" w:hint="eastAsia"/>
          <w:b/>
          <w:sz w:val="20"/>
          <w:szCs w:val="20"/>
        </w:rPr>
        <w:t>提</w:t>
      </w:r>
      <w:r w:rsidRPr="006F6C10">
        <w:rPr>
          <w:rFonts w:ascii="SimSun" w:eastAsia="SimSun" w:hAnsi="SimSun" w:cs="SimSun" w:hint="eastAsia"/>
          <w:b/>
          <w:sz w:val="20"/>
          <w:szCs w:val="20"/>
        </w:rPr>
        <w:t>后</w:t>
      </w:r>
      <w:r w:rsidRPr="006F6C10">
        <w:rPr>
          <w:rFonts w:ascii="Times New Roman" w:eastAsia="Times New Roman" w:hAnsi="Times New Roman" w:cs="Times New Roman"/>
          <w:b/>
          <w:sz w:val="20"/>
          <w:szCs w:val="20"/>
        </w:rPr>
        <w:t>2:15</w:t>
      </w:r>
      <w:r w:rsidRPr="006F6C10">
        <w:rPr>
          <w:rFonts w:ascii="SimSun" w:eastAsia="SimSun" w:hAnsi="SimSun" w:cs="SimSun" w:hint="eastAsia"/>
          <w:b/>
          <w:sz w:val="20"/>
          <w:szCs w:val="20"/>
        </w:rPr>
        <w:t>：</w:t>
      </w:r>
      <w:r w:rsidRPr="006F6C10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6F6C10">
        <w:rPr>
          <w:rFonts w:ascii="SimSun" w:eastAsia="SimSun" w:hAnsi="SimSun" w:cs="SimSun" w:hint="eastAsia"/>
          <w:b/>
          <w:sz w:val="20"/>
          <w:szCs w:val="20"/>
        </w:rPr>
        <w:t>你当竭力在神面前得蒙喜悦，作无愧的工人，</w:t>
      </w:r>
      <w:r w:rsidRPr="006F6C10">
        <w:rPr>
          <w:rFonts w:ascii="SimSun" w:eastAsia="SimSun" w:hAnsi="SimSun" w:cs="SimSun" w:hint="eastAsia"/>
          <w:b/>
          <w:color w:val="C00000"/>
          <w:sz w:val="20"/>
          <w:szCs w:val="20"/>
        </w:rPr>
        <w:t>按着正意分解真理的道</w:t>
      </w:r>
      <w:r w:rsidRPr="006F6C10">
        <w:rPr>
          <w:rFonts w:ascii="SimSun" w:eastAsia="SimSun" w:hAnsi="SimSun" w:cs="SimSun" w:hint="eastAsia"/>
          <w:b/>
          <w:sz w:val="20"/>
          <w:szCs w:val="20"/>
        </w:rPr>
        <w:t>。</w:t>
      </w:r>
      <w:r w:rsidRPr="006F6C10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6F6C10" w:rsidRPr="006F6C10" w:rsidRDefault="004A71DF" w:rsidP="006F6C1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A71DF">
        <w:rPr>
          <w:rFonts w:ascii="Times New Roman" w:eastAsia="Times New Roman" w:hAnsi="Times New Roman" w:cs="Times New Roman"/>
          <w:b/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6F6C10" w:rsidRPr="006F6C10" w:rsidRDefault="006F6C10" w:rsidP="006F6C1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一、为什么需要正确解经</w:t>
      </w:r>
      <w:r w:rsidRPr="006F6C10">
        <w:rPr>
          <w:rFonts w:ascii="SimSun" w:eastAsia="SimSun" w:hAnsi="SimSun" w:cs="SimSun"/>
          <w:b/>
          <w:bCs/>
          <w:sz w:val="16"/>
          <w:szCs w:val="16"/>
        </w:rPr>
        <w:t>？</w:t>
      </w:r>
    </w:p>
    <w:p w:rsidR="006F6C10" w:rsidRPr="006F6C10" w:rsidRDefault="006F6C10" w:rsidP="006F6C1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防止曲解神的话</w:t>
      </w:r>
      <w:r w:rsidRPr="006F6C10">
        <w:rPr>
          <w:rFonts w:ascii="SimSun" w:eastAsia="SimSun" w:hAnsi="SimSun" w:cs="SimSun" w:hint="eastAsia"/>
          <w:b/>
          <w:sz w:val="16"/>
          <w:szCs w:val="16"/>
        </w:rPr>
        <w:t>（彼后</w:t>
      </w:r>
      <w:r w:rsidRPr="006F6C10">
        <w:rPr>
          <w:rFonts w:ascii="Times New Roman" w:eastAsia="Times New Roman" w:hAnsi="Times New Roman" w:cs="Times New Roman"/>
          <w:b/>
          <w:sz w:val="16"/>
          <w:szCs w:val="16"/>
        </w:rPr>
        <w:t>3:16</w:t>
      </w:r>
      <w:r w:rsidRPr="006F6C10">
        <w:rPr>
          <w:rFonts w:ascii="SimSun" w:eastAsia="SimSun" w:hAnsi="SimSun" w:cs="SimSun"/>
          <w:b/>
          <w:sz w:val="16"/>
          <w:szCs w:val="16"/>
        </w:rPr>
        <w:t>）</w:t>
      </w:r>
    </w:p>
    <w:p w:rsidR="006F6C10" w:rsidRPr="006F6C10" w:rsidRDefault="006F6C10" w:rsidP="006F6C10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t>有人强解圣经，导致走入错误与偏差，甚至引人跌倒</w:t>
      </w:r>
      <w:r w:rsidRPr="006F6C10">
        <w:rPr>
          <w:rFonts w:ascii="SimSun" w:eastAsia="SimSun" w:hAnsi="SimSun" w:cs="SimSun"/>
          <w:b/>
          <w:sz w:val="16"/>
          <w:szCs w:val="16"/>
        </w:rPr>
        <w:t>。</w:t>
      </w:r>
    </w:p>
    <w:p w:rsidR="006F6C10" w:rsidRPr="006F6C10" w:rsidRDefault="006F6C10" w:rsidP="006F6C1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建立健全信仰与教义</w:t>
      </w:r>
      <w:r w:rsidRPr="006F6C10">
        <w:rPr>
          <w:rFonts w:ascii="SimSun" w:eastAsia="SimSun" w:hAnsi="SimSun" w:cs="SimSun" w:hint="eastAsia"/>
          <w:b/>
          <w:sz w:val="16"/>
          <w:szCs w:val="16"/>
        </w:rPr>
        <w:t>（提前</w:t>
      </w:r>
      <w:r w:rsidRPr="006F6C10">
        <w:rPr>
          <w:rFonts w:ascii="Times New Roman" w:eastAsia="Times New Roman" w:hAnsi="Times New Roman" w:cs="Times New Roman"/>
          <w:b/>
          <w:sz w:val="16"/>
          <w:szCs w:val="16"/>
        </w:rPr>
        <w:t>4:16</w:t>
      </w:r>
      <w:r w:rsidRPr="006F6C10">
        <w:rPr>
          <w:rFonts w:ascii="SimSun" w:eastAsia="SimSun" w:hAnsi="SimSun" w:cs="SimSun"/>
          <w:b/>
          <w:sz w:val="16"/>
          <w:szCs w:val="16"/>
        </w:rPr>
        <w:t>）</w:t>
      </w:r>
    </w:p>
    <w:p w:rsidR="006F6C10" w:rsidRPr="006F6C10" w:rsidRDefault="006F6C10" w:rsidP="006F6C10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t>解经准确，才能在信仰与行为上站立得稳，也能教导他人</w:t>
      </w:r>
      <w:r w:rsidRPr="006F6C10">
        <w:rPr>
          <w:rFonts w:ascii="SimSun" w:eastAsia="SimSun" w:hAnsi="SimSun" w:cs="SimSun"/>
          <w:b/>
          <w:sz w:val="16"/>
          <w:szCs w:val="16"/>
        </w:rPr>
        <w:t>。</w:t>
      </w:r>
    </w:p>
    <w:p w:rsidR="006F6C10" w:rsidRPr="006F6C10" w:rsidRDefault="006F6C10" w:rsidP="006F6C1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回应时代挑战，传讲纯正真理</w:t>
      </w:r>
      <w:r w:rsidRPr="006F6C10">
        <w:rPr>
          <w:rFonts w:ascii="SimSun" w:eastAsia="SimSun" w:hAnsi="SimSun" w:cs="SimSun" w:hint="eastAsia"/>
          <w:b/>
          <w:sz w:val="16"/>
          <w:szCs w:val="16"/>
        </w:rPr>
        <w:t>（多</w:t>
      </w:r>
      <w:r w:rsidRPr="006F6C10">
        <w:rPr>
          <w:rFonts w:ascii="Times New Roman" w:eastAsia="Times New Roman" w:hAnsi="Times New Roman" w:cs="Times New Roman"/>
          <w:b/>
          <w:sz w:val="16"/>
          <w:szCs w:val="16"/>
        </w:rPr>
        <w:t>1:9</w:t>
      </w:r>
      <w:r w:rsidRPr="006F6C10">
        <w:rPr>
          <w:rFonts w:ascii="SimSun" w:eastAsia="SimSun" w:hAnsi="SimSun" w:cs="SimSun"/>
          <w:b/>
          <w:sz w:val="16"/>
          <w:szCs w:val="16"/>
        </w:rPr>
        <w:t>）</w:t>
      </w:r>
    </w:p>
    <w:p w:rsidR="006F6C10" w:rsidRPr="006F6C10" w:rsidRDefault="006F6C10" w:rsidP="006F6C10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t>教会要持守纯正的道理，能劝化人，也能驳斥反对者</w:t>
      </w:r>
      <w:r w:rsidRPr="006F6C10">
        <w:rPr>
          <w:rFonts w:ascii="SimSun" w:eastAsia="SimSun" w:hAnsi="SimSun" w:cs="SimSun"/>
          <w:b/>
          <w:sz w:val="16"/>
          <w:szCs w:val="16"/>
        </w:rPr>
        <w:t>。</w:t>
      </w:r>
    </w:p>
    <w:p w:rsidR="006F6C10" w:rsidRPr="006F6C10" w:rsidRDefault="004A71DF" w:rsidP="006F6C1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A71DF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29" style="width:0;height:1.5pt" o:hralign="center" o:hrstd="t" o:hr="t" fillcolor="#a0a0a0" stroked="f"/>
        </w:pict>
      </w:r>
    </w:p>
    <w:p w:rsidR="006F6C10" w:rsidRPr="006F6C10" w:rsidRDefault="006F6C10" w:rsidP="006F6C1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二、解经的基本原</w:t>
      </w:r>
      <w:r w:rsidRPr="006F6C10">
        <w:rPr>
          <w:rFonts w:ascii="SimSun" w:eastAsia="SimSun" w:hAnsi="SimSun" w:cs="SimSun"/>
          <w:b/>
          <w:bCs/>
          <w:sz w:val="16"/>
          <w:szCs w:val="16"/>
        </w:rPr>
        <w:t>则</w:t>
      </w:r>
    </w:p>
    <w:p w:rsidR="006F6C10" w:rsidRPr="006F6C10" w:rsidRDefault="006F6C10" w:rsidP="006F6C1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经文解释经</w:t>
      </w:r>
      <w:r w:rsidRPr="006F6C10">
        <w:rPr>
          <w:rFonts w:ascii="SimSun" w:eastAsia="SimSun" w:hAnsi="SimSun" w:cs="SimSun"/>
          <w:b/>
          <w:bCs/>
          <w:sz w:val="16"/>
          <w:szCs w:val="16"/>
        </w:rPr>
        <w:t>文</w:t>
      </w:r>
    </w:p>
    <w:p w:rsidR="006F6C10" w:rsidRPr="006F6C10" w:rsidRDefault="006F6C10" w:rsidP="006F6C10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t>圣经不会自相矛盾，要用整本圣经的亮光来理解单段经文</w:t>
      </w:r>
      <w:r w:rsidRPr="006F6C10">
        <w:rPr>
          <w:rFonts w:ascii="SimSun" w:eastAsia="SimSun" w:hAnsi="SimSun" w:cs="SimSun"/>
          <w:b/>
          <w:sz w:val="16"/>
          <w:szCs w:val="16"/>
        </w:rPr>
        <w:t>。</w:t>
      </w:r>
    </w:p>
    <w:p w:rsidR="006F6C10" w:rsidRPr="006F6C10" w:rsidRDefault="006F6C10" w:rsidP="006F6C1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按上下文理</w:t>
      </w:r>
      <w:r w:rsidRPr="006F6C10">
        <w:rPr>
          <w:rFonts w:ascii="SimSun" w:eastAsia="SimSun" w:hAnsi="SimSun" w:cs="SimSun"/>
          <w:b/>
          <w:bCs/>
          <w:sz w:val="16"/>
          <w:szCs w:val="16"/>
        </w:rPr>
        <w:t>解</w:t>
      </w:r>
    </w:p>
    <w:p w:rsidR="006F6C10" w:rsidRPr="006F6C10" w:rsidRDefault="006F6C10" w:rsidP="006F6C10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t>不能断章取义，要看前后文、整章乃至全书的脉络</w:t>
      </w:r>
      <w:r w:rsidRPr="006F6C10">
        <w:rPr>
          <w:rFonts w:ascii="SimSun" w:eastAsia="SimSun" w:hAnsi="SimSun" w:cs="SimSun"/>
          <w:b/>
          <w:sz w:val="16"/>
          <w:szCs w:val="16"/>
        </w:rPr>
        <w:t>。</w:t>
      </w:r>
    </w:p>
    <w:p w:rsidR="006F6C10" w:rsidRPr="006F6C10" w:rsidRDefault="006F6C10" w:rsidP="006F6C1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查考原意与背</w:t>
      </w:r>
      <w:r w:rsidRPr="006F6C10">
        <w:rPr>
          <w:rFonts w:ascii="SimSun" w:eastAsia="SimSun" w:hAnsi="SimSun" w:cs="SimSun"/>
          <w:b/>
          <w:bCs/>
          <w:sz w:val="16"/>
          <w:szCs w:val="16"/>
        </w:rPr>
        <w:t>景</w:t>
      </w:r>
    </w:p>
    <w:p w:rsidR="006F6C10" w:rsidRPr="006F6C10" w:rsidRDefault="006F6C10" w:rsidP="006F6C10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t>了解原文词义、历史文化、作者与收信人处境</w:t>
      </w:r>
      <w:r w:rsidRPr="006F6C10">
        <w:rPr>
          <w:rFonts w:ascii="SimSun" w:eastAsia="SimSun" w:hAnsi="SimSun" w:cs="SimSun"/>
          <w:b/>
          <w:sz w:val="16"/>
          <w:szCs w:val="16"/>
        </w:rPr>
        <w:t>。</w:t>
      </w:r>
    </w:p>
    <w:p w:rsidR="006F6C10" w:rsidRPr="006F6C10" w:rsidRDefault="006F6C10" w:rsidP="006F6C1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认清文学体</w:t>
      </w:r>
      <w:r w:rsidRPr="006F6C10">
        <w:rPr>
          <w:rFonts w:ascii="SimSun" w:eastAsia="SimSun" w:hAnsi="SimSun" w:cs="SimSun"/>
          <w:b/>
          <w:bCs/>
          <w:sz w:val="16"/>
          <w:szCs w:val="16"/>
        </w:rPr>
        <w:t>裁</w:t>
      </w:r>
    </w:p>
    <w:p w:rsidR="006F6C10" w:rsidRPr="006F6C10" w:rsidRDefault="006F6C10" w:rsidP="006F6C10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t>例如诗篇是诗歌、启示录是异象、箴言是智慧语，不能混为一谈</w:t>
      </w:r>
      <w:r w:rsidRPr="006F6C10">
        <w:rPr>
          <w:rFonts w:ascii="SimSun" w:eastAsia="SimSun" w:hAnsi="SimSun" w:cs="SimSun"/>
          <w:b/>
          <w:sz w:val="16"/>
          <w:szCs w:val="16"/>
        </w:rPr>
        <w:t>。</w:t>
      </w:r>
    </w:p>
    <w:p w:rsidR="006F6C10" w:rsidRPr="006F6C10" w:rsidRDefault="006F6C10" w:rsidP="006F6C1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以基督为中</w:t>
      </w:r>
      <w:r w:rsidRPr="006F6C10">
        <w:rPr>
          <w:rFonts w:ascii="SimSun" w:eastAsia="SimSun" w:hAnsi="SimSun" w:cs="SimSun"/>
          <w:b/>
          <w:bCs/>
          <w:sz w:val="16"/>
          <w:szCs w:val="16"/>
        </w:rPr>
        <w:t>心</w:t>
      </w:r>
    </w:p>
    <w:p w:rsidR="006F6C10" w:rsidRPr="006F6C10" w:rsidRDefault="006F6C10" w:rsidP="006F6C10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lastRenderedPageBreak/>
        <w:t>路</w:t>
      </w:r>
      <w:r w:rsidRPr="006F6C10">
        <w:rPr>
          <w:rFonts w:ascii="Times New Roman" w:eastAsia="Times New Roman" w:hAnsi="Times New Roman" w:cs="Times New Roman"/>
          <w:b/>
          <w:sz w:val="16"/>
          <w:szCs w:val="16"/>
        </w:rPr>
        <w:t>24:27</w:t>
      </w:r>
      <w:r w:rsidRPr="006F6C10">
        <w:rPr>
          <w:rFonts w:ascii="SimSun" w:eastAsia="SimSun" w:hAnsi="SimSun" w:cs="SimSun" w:hint="eastAsia"/>
          <w:b/>
          <w:sz w:val="16"/>
          <w:szCs w:val="16"/>
        </w:rPr>
        <w:t>，耶稣解释旧约时指出凡指着他的话；整本圣经以基督为中心</w:t>
      </w:r>
      <w:r w:rsidRPr="006F6C10">
        <w:rPr>
          <w:rFonts w:ascii="SimSun" w:eastAsia="SimSun" w:hAnsi="SimSun" w:cs="SimSun"/>
          <w:b/>
          <w:sz w:val="16"/>
          <w:szCs w:val="16"/>
        </w:rPr>
        <w:t>。</w:t>
      </w:r>
    </w:p>
    <w:p w:rsidR="006F6C10" w:rsidRPr="006F6C10" w:rsidRDefault="004A71DF" w:rsidP="006F6C1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A71DF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30" style="width:0;height:1.5pt" o:hralign="center" o:hrstd="t" o:hr="t" fillcolor="#a0a0a0" stroked="f"/>
        </w:pict>
      </w:r>
    </w:p>
    <w:p w:rsidR="006F6C10" w:rsidRPr="006F6C10" w:rsidRDefault="006F6C10" w:rsidP="006F6C1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三、实用解经方法（</w:t>
      </w:r>
      <w:r w:rsidRPr="006F6C10">
        <w:rPr>
          <w:rFonts w:ascii="Times New Roman" w:eastAsia="Times New Roman" w:hAnsi="Times New Roman" w:cs="Times New Roman"/>
          <w:b/>
          <w:bCs/>
          <w:sz w:val="16"/>
          <w:szCs w:val="16"/>
        </w:rPr>
        <w:t>OIA</w:t>
      </w: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模型</w:t>
      </w:r>
      <w:r w:rsidRPr="006F6C10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6F6C10" w:rsidRPr="006F6C10" w:rsidRDefault="006F6C10" w:rsidP="006F6C1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观察（</w:t>
      </w:r>
      <w:r w:rsidRPr="006F6C10">
        <w:rPr>
          <w:rFonts w:ascii="Times New Roman" w:eastAsia="Times New Roman" w:hAnsi="Times New Roman" w:cs="Times New Roman"/>
          <w:b/>
          <w:bCs/>
          <w:sz w:val="16"/>
          <w:szCs w:val="16"/>
        </w:rPr>
        <w:t>Observation</w:t>
      </w:r>
      <w:r w:rsidRPr="006F6C10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6F6C10" w:rsidRPr="006F6C10" w:rsidRDefault="006F6C10" w:rsidP="006F6C10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t>这段经文写了什么？关键词？重复？语气？动词</w:t>
      </w:r>
      <w:r w:rsidRPr="006F6C10">
        <w:rPr>
          <w:rFonts w:ascii="SimSun" w:eastAsia="SimSun" w:hAnsi="SimSun" w:cs="SimSun"/>
          <w:b/>
          <w:sz w:val="16"/>
          <w:szCs w:val="16"/>
        </w:rPr>
        <w:t>？</w:t>
      </w:r>
    </w:p>
    <w:p w:rsidR="006F6C10" w:rsidRPr="006F6C10" w:rsidRDefault="006F6C10" w:rsidP="006F6C1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解释（</w:t>
      </w:r>
      <w:r w:rsidRPr="006F6C10">
        <w:rPr>
          <w:rFonts w:ascii="Times New Roman" w:eastAsia="Times New Roman" w:hAnsi="Times New Roman" w:cs="Times New Roman"/>
          <w:b/>
          <w:bCs/>
          <w:sz w:val="16"/>
          <w:szCs w:val="16"/>
        </w:rPr>
        <w:t>Interpretation</w:t>
      </w:r>
      <w:r w:rsidRPr="006F6C10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6F6C10" w:rsidRPr="006F6C10" w:rsidRDefault="006F6C10" w:rsidP="006F6C10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t>作者原意是什么？收信人会如何理解？这与圣经整体一致吗</w:t>
      </w:r>
      <w:r w:rsidRPr="006F6C10">
        <w:rPr>
          <w:rFonts w:ascii="SimSun" w:eastAsia="SimSun" w:hAnsi="SimSun" w:cs="SimSun"/>
          <w:b/>
          <w:sz w:val="16"/>
          <w:szCs w:val="16"/>
        </w:rPr>
        <w:t>？</w:t>
      </w:r>
    </w:p>
    <w:p w:rsidR="006F6C10" w:rsidRPr="006F6C10" w:rsidRDefault="006F6C10" w:rsidP="006F6C1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应用（</w:t>
      </w:r>
      <w:r w:rsidRPr="006F6C10">
        <w:rPr>
          <w:rFonts w:ascii="Times New Roman" w:eastAsia="Times New Roman" w:hAnsi="Times New Roman" w:cs="Times New Roman"/>
          <w:b/>
          <w:bCs/>
          <w:sz w:val="16"/>
          <w:szCs w:val="16"/>
        </w:rPr>
        <w:t>Application</w:t>
      </w:r>
      <w:r w:rsidRPr="006F6C10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6F6C10" w:rsidRPr="006F6C10" w:rsidRDefault="006F6C10" w:rsidP="006F6C10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t>这对今天的我和教会有什么实际意义？我该如何回应</w:t>
      </w:r>
      <w:r w:rsidRPr="006F6C10">
        <w:rPr>
          <w:rFonts w:ascii="SimSun" w:eastAsia="SimSun" w:hAnsi="SimSun" w:cs="SimSun"/>
          <w:b/>
          <w:sz w:val="16"/>
          <w:szCs w:val="16"/>
        </w:rPr>
        <w:t>？</w:t>
      </w:r>
    </w:p>
    <w:p w:rsidR="006F6C10" w:rsidRPr="006F6C10" w:rsidRDefault="004A71DF" w:rsidP="006F6C1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A71DF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31" style="width:0;height:1.5pt" o:hralign="center" o:hrstd="t" o:hr="t" fillcolor="#a0a0a0" stroked="f"/>
        </w:pict>
      </w:r>
    </w:p>
    <w:p w:rsidR="006F6C10" w:rsidRPr="006F6C10" w:rsidRDefault="006F6C10" w:rsidP="006F6C1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四、解经的属灵态</w:t>
      </w:r>
      <w:r w:rsidRPr="006F6C10">
        <w:rPr>
          <w:rFonts w:ascii="SimSun" w:eastAsia="SimSun" w:hAnsi="SimSun" w:cs="SimSun"/>
          <w:b/>
          <w:bCs/>
          <w:sz w:val="16"/>
          <w:szCs w:val="16"/>
        </w:rPr>
        <w:t>度</w:t>
      </w:r>
    </w:p>
    <w:p w:rsidR="006F6C10" w:rsidRPr="006F6C10" w:rsidRDefault="006F6C10" w:rsidP="006F6C1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谦卑寻求神的心意</w:t>
      </w:r>
      <w:r w:rsidRPr="006F6C10">
        <w:rPr>
          <w:rFonts w:ascii="SimSun" w:eastAsia="SimSun" w:hAnsi="SimSun" w:cs="SimSun" w:hint="eastAsia"/>
          <w:b/>
          <w:sz w:val="16"/>
          <w:szCs w:val="16"/>
        </w:rPr>
        <w:t>（诗</w:t>
      </w:r>
      <w:r w:rsidRPr="006F6C10">
        <w:rPr>
          <w:rFonts w:ascii="Times New Roman" w:eastAsia="Times New Roman" w:hAnsi="Times New Roman" w:cs="Times New Roman"/>
          <w:b/>
          <w:sz w:val="16"/>
          <w:szCs w:val="16"/>
        </w:rPr>
        <w:t>119:18</w:t>
      </w:r>
      <w:r w:rsidRPr="006F6C10">
        <w:rPr>
          <w:rFonts w:ascii="SimSun" w:eastAsia="SimSun" w:hAnsi="SimSun" w:cs="SimSun"/>
          <w:b/>
          <w:sz w:val="16"/>
          <w:szCs w:val="16"/>
        </w:rPr>
        <w:t>）</w:t>
      </w:r>
    </w:p>
    <w:p w:rsidR="006F6C10" w:rsidRPr="006F6C10" w:rsidRDefault="006F6C10" w:rsidP="006F6C10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6F6C10">
        <w:rPr>
          <w:rFonts w:ascii="SimSun" w:eastAsia="SimSun" w:hAnsi="SimSun" w:cs="SimSun" w:hint="eastAsia"/>
          <w:b/>
          <w:sz w:val="16"/>
          <w:szCs w:val="16"/>
        </w:rPr>
        <w:t>求你开我的眼睛，使我看出你律法中的奇妙。</w:t>
      </w:r>
      <w:r w:rsidRPr="006F6C10">
        <w:rPr>
          <w:rFonts w:ascii="Times New Roman" w:eastAsia="Times New Roman" w:hAnsi="Times New Roman" w:cs="Times New Roman"/>
          <w:b/>
          <w:sz w:val="16"/>
          <w:szCs w:val="16"/>
        </w:rPr>
        <w:t>”</w:t>
      </w:r>
    </w:p>
    <w:p w:rsidR="006F6C10" w:rsidRPr="006F6C10" w:rsidRDefault="006F6C10" w:rsidP="006F6C1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依靠圣灵的光照</w:t>
      </w:r>
      <w:r w:rsidRPr="006F6C10">
        <w:rPr>
          <w:rFonts w:ascii="SimSun" w:eastAsia="SimSun" w:hAnsi="SimSun" w:cs="SimSun" w:hint="eastAsia"/>
          <w:b/>
          <w:sz w:val="16"/>
          <w:szCs w:val="16"/>
        </w:rPr>
        <w:t>（林前</w:t>
      </w:r>
      <w:r w:rsidRPr="006F6C10">
        <w:rPr>
          <w:rFonts w:ascii="Times New Roman" w:eastAsia="Times New Roman" w:hAnsi="Times New Roman" w:cs="Times New Roman"/>
          <w:b/>
          <w:sz w:val="16"/>
          <w:szCs w:val="16"/>
        </w:rPr>
        <w:t>2:12–14</w:t>
      </w:r>
      <w:r w:rsidRPr="006F6C10">
        <w:rPr>
          <w:rFonts w:ascii="SimSun" w:eastAsia="SimSun" w:hAnsi="SimSun" w:cs="SimSun"/>
          <w:b/>
          <w:sz w:val="16"/>
          <w:szCs w:val="16"/>
        </w:rPr>
        <w:t>）</w:t>
      </w:r>
    </w:p>
    <w:p w:rsidR="006F6C10" w:rsidRPr="006F6C10" w:rsidRDefault="006F6C10" w:rsidP="006F6C10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t>属灵的事必须用属灵的话解释，依靠圣灵才能明白属天的真理</w:t>
      </w:r>
      <w:r w:rsidRPr="006F6C10">
        <w:rPr>
          <w:rFonts w:ascii="SimSun" w:eastAsia="SimSun" w:hAnsi="SimSun" w:cs="SimSun"/>
          <w:b/>
          <w:sz w:val="16"/>
          <w:szCs w:val="16"/>
        </w:rPr>
        <w:t>。</w:t>
      </w:r>
    </w:p>
    <w:p w:rsidR="006F6C10" w:rsidRPr="006F6C10" w:rsidRDefault="006F6C10" w:rsidP="006F6C1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顺服而行，不仅知识</w:t>
      </w:r>
      <w:r w:rsidRPr="006F6C10">
        <w:rPr>
          <w:rFonts w:ascii="SimSun" w:eastAsia="SimSun" w:hAnsi="SimSun" w:cs="SimSun" w:hint="eastAsia"/>
          <w:b/>
          <w:sz w:val="16"/>
          <w:szCs w:val="16"/>
        </w:rPr>
        <w:t>（雅</w:t>
      </w:r>
      <w:r w:rsidRPr="006F6C10">
        <w:rPr>
          <w:rFonts w:ascii="Times New Roman" w:eastAsia="Times New Roman" w:hAnsi="Times New Roman" w:cs="Times New Roman"/>
          <w:b/>
          <w:sz w:val="16"/>
          <w:szCs w:val="16"/>
        </w:rPr>
        <w:t>1:22</w:t>
      </w:r>
      <w:r w:rsidRPr="006F6C10">
        <w:rPr>
          <w:rFonts w:ascii="SimSun" w:eastAsia="SimSun" w:hAnsi="SimSun" w:cs="SimSun"/>
          <w:b/>
          <w:sz w:val="16"/>
          <w:szCs w:val="16"/>
        </w:rPr>
        <w:t>）</w:t>
      </w:r>
    </w:p>
    <w:p w:rsidR="006F6C10" w:rsidRPr="006F6C10" w:rsidRDefault="006F6C10" w:rsidP="006F6C10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t>解经的目的不只是理解，更是顺服与践行</w:t>
      </w:r>
      <w:r w:rsidRPr="006F6C10">
        <w:rPr>
          <w:rFonts w:ascii="SimSun" w:eastAsia="SimSun" w:hAnsi="SimSun" w:cs="SimSun"/>
          <w:b/>
          <w:sz w:val="16"/>
          <w:szCs w:val="16"/>
        </w:rPr>
        <w:t>。</w:t>
      </w:r>
    </w:p>
    <w:p w:rsidR="006F6C10" w:rsidRPr="006F6C10" w:rsidRDefault="004A71DF" w:rsidP="006F6C1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A71DF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32" style="width:0;height:1.5pt" o:hralign="center" o:hrstd="t" o:hr="t" fillcolor="#a0a0a0" stroked="f"/>
        </w:pict>
      </w:r>
    </w:p>
    <w:p w:rsidR="006F6C10" w:rsidRPr="006F6C10" w:rsidRDefault="006F6C10" w:rsidP="006F6C1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五、解经带来的果</w:t>
      </w:r>
      <w:r w:rsidRPr="006F6C10">
        <w:rPr>
          <w:rFonts w:ascii="SimSun" w:eastAsia="SimSun" w:hAnsi="SimSun" w:cs="SimSun"/>
          <w:b/>
          <w:bCs/>
          <w:sz w:val="16"/>
          <w:szCs w:val="16"/>
        </w:rPr>
        <w:t>效</w:t>
      </w:r>
    </w:p>
    <w:p w:rsidR="006F6C10" w:rsidRPr="006F6C10" w:rsidRDefault="006F6C10" w:rsidP="006F6C1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建立信仰根基</w:t>
      </w:r>
      <w:r w:rsidRPr="006F6C10">
        <w:rPr>
          <w:rFonts w:ascii="SimSun" w:eastAsia="SimSun" w:hAnsi="SimSun" w:cs="SimSun" w:hint="eastAsia"/>
          <w:b/>
          <w:sz w:val="16"/>
          <w:szCs w:val="16"/>
        </w:rPr>
        <w:t>（弗</w:t>
      </w:r>
      <w:r w:rsidRPr="006F6C10">
        <w:rPr>
          <w:rFonts w:ascii="Times New Roman" w:eastAsia="Times New Roman" w:hAnsi="Times New Roman" w:cs="Times New Roman"/>
          <w:b/>
          <w:sz w:val="16"/>
          <w:szCs w:val="16"/>
        </w:rPr>
        <w:t>4:14</w:t>
      </w:r>
      <w:r w:rsidRPr="006F6C10">
        <w:rPr>
          <w:rFonts w:ascii="SimSun" w:eastAsia="SimSun" w:hAnsi="SimSun" w:cs="SimSun"/>
          <w:b/>
          <w:sz w:val="16"/>
          <w:szCs w:val="16"/>
        </w:rPr>
        <w:t>）</w:t>
      </w:r>
    </w:p>
    <w:p w:rsidR="006F6C10" w:rsidRPr="006F6C10" w:rsidRDefault="006F6C10" w:rsidP="006F6C10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t>不再被异端摇动，而是在真理中成长</w:t>
      </w:r>
      <w:r w:rsidRPr="006F6C10">
        <w:rPr>
          <w:rFonts w:ascii="SimSun" w:eastAsia="SimSun" w:hAnsi="SimSun" w:cs="SimSun"/>
          <w:b/>
          <w:sz w:val="16"/>
          <w:szCs w:val="16"/>
        </w:rPr>
        <w:t>。</w:t>
      </w:r>
    </w:p>
    <w:p w:rsidR="006F6C10" w:rsidRPr="006F6C10" w:rsidRDefault="006F6C10" w:rsidP="006F6C1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装备信徒教导他人</w:t>
      </w:r>
      <w:r w:rsidRPr="006F6C10">
        <w:rPr>
          <w:rFonts w:ascii="SimSun" w:eastAsia="SimSun" w:hAnsi="SimSun" w:cs="SimSun" w:hint="eastAsia"/>
          <w:b/>
          <w:sz w:val="16"/>
          <w:szCs w:val="16"/>
        </w:rPr>
        <w:t>（提后</w:t>
      </w:r>
      <w:r w:rsidRPr="006F6C10">
        <w:rPr>
          <w:rFonts w:ascii="Times New Roman" w:eastAsia="Times New Roman" w:hAnsi="Times New Roman" w:cs="Times New Roman"/>
          <w:b/>
          <w:sz w:val="16"/>
          <w:szCs w:val="16"/>
        </w:rPr>
        <w:t>2:2</w:t>
      </w:r>
      <w:r w:rsidRPr="006F6C10">
        <w:rPr>
          <w:rFonts w:ascii="SimSun" w:eastAsia="SimSun" w:hAnsi="SimSun" w:cs="SimSun"/>
          <w:b/>
          <w:sz w:val="16"/>
          <w:szCs w:val="16"/>
        </w:rPr>
        <w:t>）</w:t>
      </w:r>
    </w:p>
    <w:p w:rsidR="006F6C10" w:rsidRPr="006F6C10" w:rsidRDefault="006F6C10" w:rsidP="006F6C10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sz w:val="16"/>
          <w:szCs w:val="16"/>
        </w:rPr>
        <w:t>将所学传给忠心的人，使他们也能教导别人</w:t>
      </w:r>
      <w:r w:rsidRPr="006F6C10">
        <w:rPr>
          <w:rFonts w:ascii="SimSun" w:eastAsia="SimSun" w:hAnsi="SimSun" w:cs="SimSun"/>
          <w:b/>
          <w:sz w:val="16"/>
          <w:szCs w:val="16"/>
        </w:rPr>
        <w:t>。</w:t>
      </w:r>
    </w:p>
    <w:p w:rsidR="006F6C10" w:rsidRPr="006F6C10" w:rsidRDefault="006F6C10" w:rsidP="006F6C1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SimSun" w:eastAsia="SimSun" w:hAnsi="SimSun" w:cs="SimSun" w:hint="eastAsia"/>
          <w:b/>
          <w:bCs/>
          <w:sz w:val="16"/>
          <w:szCs w:val="16"/>
        </w:rPr>
        <w:t>荣耀神，活出真道</w:t>
      </w:r>
      <w:r w:rsidRPr="006F6C10">
        <w:rPr>
          <w:rFonts w:ascii="SimSun" w:eastAsia="SimSun" w:hAnsi="SimSun" w:cs="SimSun" w:hint="eastAsia"/>
          <w:b/>
          <w:sz w:val="16"/>
          <w:szCs w:val="16"/>
        </w:rPr>
        <w:t>（约</w:t>
      </w:r>
      <w:r w:rsidRPr="006F6C10">
        <w:rPr>
          <w:rFonts w:ascii="Times New Roman" w:eastAsia="Times New Roman" w:hAnsi="Times New Roman" w:cs="Times New Roman"/>
          <w:b/>
          <w:sz w:val="16"/>
          <w:szCs w:val="16"/>
        </w:rPr>
        <w:t>17:17</w:t>
      </w:r>
      <w:r w:rsidRPr="006F6C10">
        <w:rPr>
          <w:rFonts w:ascii="SimSun" w:eastAsia="SimSun" w:hAnsi="SimSun" w:cs="SimSun"/>
          <w:b/>
          <w:sz w:val="16"/>
          <w:szCs w:val="16"/>
        </w:rPr>
        <w:t>）</w:t>
      </w:r>
    </w:p>
    <w:p w:rsidR="006F6C10" w:rsidRPr="006F6C10" w:rsidRDefault="006F6C10" w:rsidP="006F6C10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6C10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6F6C10">
        <w:rPr>
          <w:rFonts w:ascii="SimSun" w:eastAsia="SimSun" w:hAnsi="SimSun" w:cs="SimSun" w:hint="eastAsia"/>
          <w:b/>
          <w:sz w:val="16"/>
          <w:szCs w:val="16"/>
        </w:rPr>
        <w:t>求你用真理使他们成圣；你的道就是真理。</w:t>
      </w:r>
      <w:r w:rsidRPr="006F6C10">
        <w:rPr>
          <w:rFonts w:ascii="Times New Roman" w:eastAsia="Times New Roman" w:hAnsi="Times New Roman" w:cs="Times New Roman"/>
          <w:b/>
          <w:sz w:val="16"/>
          <w:szCs w:val="16"/>
        </w:rPr>
        <w:t>”</w:t>
      </w:r>
    </w:p>
    <w:p w:rsidR="006F6C10" w:rsidRPr="006F6C10" w:rsidRDefault="006F6C10" w:rsidP="006F6C10">
      <w:pPr>
        <w:spacing w:after="0"/>
        <w:rPr>
          <w:b/>
          <w:sz w:val="16"/>
          <w:szCs w:val="16"/>
        </w:rPr>
      </w:pPr>
    </w:p>
    <w:sectPr w:rsidR="006F6C10" w:rsidRPr="006F6C10" w:rsidSect="0013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B17"/>
    <w:multiLevelType w:val="multilevel"/>
    <w:tmpl w:val="4CE2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F3520"/>
    <w:multiLevelType w:val="multilevel"/>
    <w:tmpl w:val="6FAEE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0295D"/>
    <w:multiLevelType w:val="multilevel"/>
    <w:tmpl w:val="4518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64972"/>
    <w:multiLevelType w:val="multilevel"/>
    <w:tmpl w:val="A03E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81CAF"/>
    <w:multiLevelType w:val="multilevel"/>
    <w:tmpl w:val="46F6D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9B0832"/>
    <w:multiLevelType w:val="multilevel"/>
    <w:tmpl w:val="0E80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87626D"/>
    <w:multiLevelType w:val="multilevel"/>
    <w:tmpl w:val="70D4E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2A24B2"/>
    <w:multiLevelType w:val="multilevel"/>
    <w:tmpl w:val="691CB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20"/>
  <w:characterSpacingControl w:val="doNotCompress"/>
  <w:compat>
    <w:useFELayout/>
  </w:compat>
  <w:rsids>
    <w:rsidRoot w:val="006F6C10"/>
    <w:rsid w:val="001300C7"/>
    <w:rsid w:val="002B1E78"/>
    <w:rsid w:val="004A71DF"/>
    <w:rsid w:val="006F6C10"/>
    <w:rsid w:val="007706CA"/>
    <w:rsid w:val="00A2255F"/>
    <w:rsid w:val="00A74229"/>
    <w:rsid w:val="00AB193E"/>
    <w:rsid w:val="00B5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6C10"/>
    <w:rPr>
      <w:b/>
      <w:bCs/>
    </w:rPr>
  </w:style>
  <w:style w:type="paragraph" w:styleId="ListParagraph">
    <w:name w:val="List Paragraph"/>
    <w:basedOn w:val="Normal"/>
    <w:uiPriority w:val="34"/>
    <w:qFormat/>
    <w:rsid w:val="00770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loshan lee</dc:creator>
  <cp:lastModifiedBy>loshan lee</cp:lastModifiedBy>
  <cp:revision>3</cp:revision>
  <dcterms:created xsi:type="dcterms:W3CDTF">2025-06-29T02:20:00Z</dcterms:created>
  <dcterms:modified xsi:type="dcterms:W3CDTF">2025-06-29T23:05:00Z</dcterms:modified>
</cp:coreProperties>
</file>