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3" w:rsidRDefault="00530E23" w:rsidP="00530E23">
      <w:pPr>
        <w:spacing w:after="0" w:line="240" w:lineRule="auto"/>
        <w:rPr>
          <w:rFonts w:ascii="SimSun" w:eastAsia="SimSun" w:hAnsi="SimSun" w:cs="SimSun"/>
          <w:b/>
          <w:sz w:val="20"/>
          <w:szCs w:val="20"/>
        </w:rPr>
      </w:pPr>
      <w:r w:rsidRPr="002D609D">
        <w:rPr>
          <w:rFonts w:ascii="SimSun" w:cs="SimSun" w:hint="eastAsia"/>
          <w:b/>
          <w:sz w:val="28"/>
          <w:szCs w:val="28"/>
        </w:rPr>
        <w:t xml:space="preserve">神学研讨   </w:t>
      </w:r>
      <w:r w:rsidRPr="002D609D">
        <w:rPr>
          <w:rFonts w:ascii="SimSun" w:cs="SimSun"/>
          <w:b/>
          <w:sz w:val="28"/>
          <w:szCs w:val="28"/>
        </w:rPr>
        <w:t xml:space="preserve"> </w:t>
      </w:r>
      <w:r w:rsidRPr="002D609D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1</w:t>
      </w:r>
      <w:r w:rsidRPr="002D609D">
        <w:rPr>
          <w:rFonts w:hint="eastAsia"/>
          <w:b/>
          <w:sz w:val="28"/>
          <w:szCs w:val="28"/>
        </w:rPr>
        <w:t>课</w:t>
      </w:r>
      <w:r w:rsidRPr="002D609D">
        <w:rPr>
          <w:b/>
          <w:sz w:val="28"/>
          <w:szCs w:val="28"/>
        </w:rPr>
        <w:t xml:space="preserve">       </w:t>
      </w:r>
      <w:r>
        <w:rPr>
          <w:rFonts w:ascii="SimSun" w:eastAsia="SimSun" w:hAnsi="SimSun" w:cs="SimSun" w:hint="eastAsia"/>
          <w:b/>
          <w:sz w:val="28"/>
          <w:szCs w:val="28"/>
        </w:rPr>
        <w:t>希伯来书</w:t>
      </w:r>
      <w:r>
        <w:rPr>
          <w:rFonts w:ascii="SimSun" w:eastAsia="SimSun" w:hAnsi="SimSun" w:cs="SimSun"/>
          <w:b/>
          <w:sz w:val="28"/>
          <w:szCs w:val="28"/>
        </w:rPr>
        <w:t>,1,2</w:t>
      </w:r>
      <w:r>
        <w:rPr>
          <w:rFonts w:ascii="SimSun" w:eastAsia="SimSun" w:hAnsi="SimSun" w:cs="SimSun" w:hint="eastAsia"/>
          <w:b/>
          <w:sz w:val="28"/>
          <w:szCs w:val="28"/>
        </w:rPr>
        <w:t xml:space="preserve"> 章     </w:t>
      </w:r>
      <w:r>
        <w:rPr>
          <w:rFonts w:ascii="SimSun" w:eastAsia="SimSun" w:hAnsi="SimSun" w:cs="SimSun" w:hint="eastAsia"/>
          <w:b/>
        </w:rPr>
        <w:t>6/</w:t>
      </w:r>
      <w:r w:rsidR="00C63B93">
        <w:rPr>
          <w:rFonts w:ascii="SimSun" w:eastAsia="SimSun" w:hAnsi="SimSun" w:cs="SimSun"/>
          <w:b/>
        </w:rPr>
        <w:t>15</w:t>
      </w:r>
      <w:r w:rsidRPr="003E528F">
        <w:rPr>
          <w:rFonts w:ascii="SimSun" w:eastAsia="SimSun" w:hAnsi="SimSun" w:cs="SimSun" w:hint="eastAsia"/>
          <w:b/>
        </w:rPr>
        <w:t>/2025</w:t>
      </w:r>
    </w:p>
    <w:p w:rsidR="008F0304" w:rsidRDefault="008F0304" w:rsidP="008F0304">
      <w:pPr>
        <w:spacing w:after="0" w:line="240" w:lineRule="auto"/>
        <w:outlineLvl w:val="1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5215"/>
      </w:tblGrid>
      <w:tr w:rsidR="009E013B" w:rsidRPr="00D975BE" w:rsidTr="009E013B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9E013B" w:rsidRPr="009E013B" w:rsidRDefault="009E013B" w:rsidP="00BB728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写</w:t>
            </w:r>
            <w:r w:rsidRPr="009E013B">
              <w:rPr>
                <w:rFonts w:ascii="SimSun" w:eastAsia="SimSun" w:hAnsi="SimSun" w:cs="SimSun" w:hint="eastAsia"/>
                <w:b/>
                <w:sz w:val="16"/>
                <w:szCs w:val="16"/>
              </w:rPr>
              <w:t>希伯来书</w:t>
            </w:r>
            <w:r w:rsidRPr="009E013B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目的</w:t>
            </w:r>
          </w:p>
        </w:tc>
        <w:tc>
          <w:tcPr>
            <w:tcW w:w="0" w:type="auto"/>
            <w:vAlign w:val="center"/>
            <w:hideMark/>
          </w:tcPr>
          <w:p w:rsidR="009E013B" w:rsidRPr="00D975BE" w:rsidRDefault="009E013B" w:rsidP="00BB728D">
            <w:pPr>
              <w:spacing w:after="0"/>
              <w:rPr>
                <w:b/>
                <w:sz w:val="16"/>
                <w:szCs w:val="16"/>
              </w:rPr>
            </w:pP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劝勉犹太信徒</w:t>
            </w:r>
            <w:r w:rsidRPr="00D975BE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不要因逼迫或压力而退回犹太教</w:t>
            </w:r>
            <w:r w:rsidRPr="00D975BE">
              <w:rPr>
                <w:rFonts w:ascii="SimSun" w:eastAsia="SimSun" w:hAnsi="SimSun" w:cs="SimSun" w:hint="eastAsia"/>
                <w:b/>
                <w:sz w:val="16"/>
                <w:szCs w:val="16"/>
              </w:rPr>
              <w:t>，而要持守信心，忠于基督</w:t>
            </w:r>
          </w:p>
        </w:tc>
      </w:tr>
    </w:tbl>
    <w:p w:rsidR="009E013B" w:rsidRDefault="009E013B" w:rsidP="008F0304">
      <w:pPr>
        <w:spacing w:after="0" w:line="240" w:lineRule="auto"/>
        <w:outlineLvl w:val="1"/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</w:pPr>
    </w:p>
    <w:p w:rsidR="008F0304" w:rsidRPr="0001770A" w:rsidRDefault="008F0304" w:rsidP="008F030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SimSun" w:eastAsia="SimSun" w:hAnsi="SimSun" w:cs="SimSun" w:hint="eastAsia"/>
          <w:b/>
          <w:bCs/>
          <w:sz w:val="16"/>
          <w:szCs w:val="16"/>
        </w:rPr>
        <w:t>结构</w:t>
      </w:r>
      <w:r w:rsidRPr="00D975BE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01770A">
        <w:rPr>
          <w:rFonts w:ascii="SimSun" w:eastAsia="SimSun" w:hAnsi="SimSun" w:cs="SimSun" w:hint="eastAsia"/>
          <w:b/>
          <w:bCs/>
          <w:sz w:val="16"/>
          <w:szCs w:val="16"/>
        </w:rPr>
        <w:t>分段</w:t>
      </w:r>
      <w:r w:rsidRPr="0001770A">
        <w:rPr>
          <w:rFonts w:ascii="SimSun" w:eastAsia="SimSun" w:hAnsi="SimSun" w:cs="SimSun"/>
          <w:b/>
          <w:bCs/>
          <w:sz w:val="16"/>
          <w:szCs w:val="16"/>
        </w:rPr>
        <w:t>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1955"/>
        <w:gridCol w:w="30"/>
        <w:gridCol w:w="2605"/>
        <w:gridCol w:w="1491"/>
      </w:tblGrid>
      <w:tr w:rsidR="008F0304" w:rsidRPr="0001770A" w:rsidTr="00BB728D">
        <w:trPr>
          <w:tblHeader/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分段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主题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内容简介</w:t>
            </w:r>
          </w:p>
        </w:tc>
      </w:tr>
      <w:tr w:rsidR="008F0304" w:rsidRPr="0001770A" w:rsidTr="00BB728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1–2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CF31FF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31FF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基督胜过天使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8F0304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祂是神儿子，为人受死，成为我们救主</w:t>
            </w:r>
          </w:p>
        </w:tc>
      </w:tr>
      <w:tr w:rsidR="008F0304" w:rsidRPr="0001770A" w:rsidTr="00BB728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3–4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8F0304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sz w:val="16"/>
                <w:szCs w:val="16"/>
              </w:rPr>
              <w:t>基督胜过摩西与约书亚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劝信徒不要硬心，不失安息</w:t>
            </w:r>
          </w:p>
        </w:tc>
      </w:tr>
      <w:tr w:rsidR="008F0304" w:rsidRPr="0001770A" w:rsidTr="00BB728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5–7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8F0304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sz w:val="16"/>
                <w:szCs w:val="16"/>
              </w:rPr>
              <w:t>基督是更美的大祭司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6E197F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197F">
              <w:rPr>
                <w:rFonts w:ascii="SimSun" w:eastAsia="SimSun" w:hAnsi="SimSun" w:cs="SimSun"/>
                <w:b/>
                <w:sz w:val="16"/>
                <w:szCs w:val="16"/>
                <w:highlight w:val="yellow"/>
              </w:rPr>
              <w:t>属于麦基洗德等次，永远活着为我们代求</w:t>
            </w:r>
          </w:p>
        </w:tc>
      </w:tr>
      <w:tr w:rsidR="008F0304" w:rsidRPr="0001770A" w:rsidTr="00BB728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8–10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8F0304" w:rsidRDefault="008F0304" w:rsidP="00C6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sz w:val="16"/>
                <w:szCs w:val="16"/>
              </w:rPr>
              <w:t>更美的约与祭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6E197F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197F">
              <w:rPr>
                <w:rFonts w:ascii="SimSun" w:eastAsia="SimSun" w:hAnsi="SimSun" w:cs="SimSun"/>
                <w:b/>
                <w:sz w:val="16"/>
                <w:szCs w:val="16"/>
                <w:highlight w:val="yellow"/>
              </w:rPr>
              <w:t>基督的献祭一次成就，废除旧约献祭制度</w:t>
            </w:r>
          </w:p>
        </w:tc>
      </w:tr>
      <w:tr w:rsidR="008F0304" w:rsidRPr="0001770A" w:rsidTr="00BB728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1955" w:type="dxa"/>
            <w:gridSpan w:val="2"/>
            <w:vAlign w:val="center"/>
            <w:hideMark/>
          </w:tcPr>
          <w:p w:rsidR="008F0304" w:rsidRPr="008F0304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sz w:val="16"/>
                <w:szCs w:val="16"/>
              </w:rPr>
              <w:t>信心的伟人</w:t>
            </w:r>
          </w:p>
        </w:tc>
        <w:tc>
          <w:tcPr>
            <w:tcW w:w="4051" w:type="dxa"/>
            <w:gridSpan w:val="2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亚伯、挪亚、亚伯拉罕等信心见证人</w:t>
            </w:r>
          </w:p>
        </w:tc>
      </w:tr>
      <w:tr w:rsidR="008F0304" w:rsidRPr="0001770A" w:rsidTr="00BB728D">
        <w:trPr>
          <w:gridAfter w:val="1"/>
          <w:wAfter w:w="1446" w:type="dxa"/>
          <w:tblCellSpacing w:w="15" w:type="dxa"/>
        </w:trPr>
        <w:tc>
          <w:tcPr>
            <w:tcW w:w="810" w:type="dxa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12–13</w:t>
            </w: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8F0304" w:rsidRPr="008F0304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0304">
              <w:rPr>
                <w:rFonts w:ascii="SimSun" w:eastAsia="SimSun" w:hAnsi="SimSun" w:cs="SimSun"/>
                <w:b/>
                <w:sz w:val="16"/>
                <w:szCs w:val="16"/>
              </w:rPr>
              <w:t>劝勉与生活操练</w:t>
            </w:r>
          </w:p>
        </w:tc>
        <w:tc>
          <w:tcPr>
            <w:tcW w:w="2605" w:type="dxa"/>
            <w:gridSpan w:val="2"/>
            <w:vAlign w:val="center"/>
            <w:hideMark/>
          </w:tcPr>
          <w:p w:rsidR="008F0304" w:rsidRPr="0001770A" w:rsidRDefault="008F0304" w:rsidP="00BB7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1770A">
              <w:rPr>
                <w:rFonts w:ascii="SimSun" w:eastAsia="SimSun" w:hAnsi="SimSun" w:cs="SimSun"/>
                <w:b/>
                <w:sz w:val="16"/>
                <w:szCs w:val="16"/>
              </w:rPr>
              <w:t>忍耐苦难，追求圣洁，活出信仰</w:t>
            </w:r>
          </w:p>
        </w:tc>
      </w:tr>
    </w:tbl>
    <w:p w:rsidR="008F0304" w:rsidRPr="0001770A" w:rsidRDefault="008F0304" w:rsidP="008F03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30E23" w:rsidRPr="00530E23" w:rsidRDefault="00530E23" w:rsidP="0083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</w:t>
      </w:r>
      <w:r w:rsidRPr="00530E23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【基督是神子，比众先知和天使更美】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</w:t>
      </w:r>
      <w:r w:rsidRPr="00530E23">
        <w:rPr>
          <w:rFonts w:ascii="SimSun" w:eastAsia="SimSun" w:hAnsi="SimSun" w:cs="Times New Roman" w:hint="eastAsia"/>
          <w:b/>
          <w:color w:val="C00000"/>
          <w:sz w:val="16"/>
          <w:szCs w:val="16"/>
        </w:rPr>
        <w:t>神的儿子比众先知更美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(1~3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藉众先知：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在古时多次多方晓谕列祖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藉祂儿子：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在这末世晓谕我们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神儿子的位分、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职分和本质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~3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</w:t>
      </w:r>
      <w:r w:rsidRPr="00530E23">
        <w:rPr>
          <w:rFonts w:ascii="SimSun" w:eastAsia="SimSun" w:hAnsi="SimSun" w:cs="Times New Roman" w:hint="eastAsia"/>
          <w:b/>
          <w:color w:val="C00000"/>
          <w:sz w:val="16"/>
          <w:szCs w:val="16"/>
        </w:rPr>
        <w:t>神的儿子比天使更美</w:t>
      </w:r>
      <w:r w:rsidRPr="00530E23">
        <w:rPr>
          <w:rFonts w:ascii="PMingLiU" w:eastAsia="PMingLiU" w:hAnsi="Times New Roman" w:cs="Times New Roman" w:hint="eastAsia"/>
          <w:b/>
          <w:color w:val="C00000"/>
          <w:sz w:val="16"/>
          <w:szCs w:val="16"/>
        </w:rPr>
        <w:t>(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4~14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名字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祂所承受的名比天使的名更尊贵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身分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祂是神的儿子；天使不过是使者、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仆役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5~7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权柄和性情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神悦纳祂胜过一切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8~9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工作和存续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天地是祂造的，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祂要永远长存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10~12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Default="00530E23" w:rsidP="00530E23">
      <w:pPr>
        <w:spacing w:after="0" w:line="360" w:lineRule="atLeast"/>
        <w:jc w:val="both"/>
        <w:rPr>
          <w:rFonts w:ascii="PMingLiU" w:hAnsi="Times New Roman" w:cs="Times New Roman" w:hint="eastAsia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与救恩的关系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――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祂是救恩的成就者；天使是服役的灵，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奉差遣为承受救恩的人效力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13~14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833D97" w:rsidRPr="00833D97" w:rsidRDefault="00833D97" w:rsidP="00530E23">
      <w:pPr>
        <w:spacing w:after="0" w:line="360" w:lineRule="atLeast"/>
        <w:jc w:val="both"/>
        <w:rPr>
          <w:rFonts w:ascii="PMingLiU" w:hAnsi="Times New Roman" w:cs="Times New Roman" w:hint="eastAsia"/>
          <w:b/>
          <w:color w:val="000000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8910"/>
      </w:tblGrid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神既在古时借着众先知、多次多方的晓谕列祖、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就在这末世、借着他儿子晓谕我们、又早已立他为承受万有的、也曾借着他创造诸世界．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他是　神荣耀所发的光辉、是　神本体的真像、常用他权能的命令托住万有、他洗净了人的罪、就坐在高天至大者的右边．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他所承受的名、既比天使的名更尊贵、就远超过天使。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所有的天使、　神从来对那一个说、『你是我的儿子、我今日生你。』又指着那一个说、『我要作他的父、他要作我的子。』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再者、　神使长子到世上来的时候、〔或作　神再使长子到世上来的时候〕就说、『　神的使者都要拜他。』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论到使者、又说、『　神以风为使者、以火焰为仆役。』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论到子却说、『　神阿、你的宝座是永永远远的、你的国权是正直的。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你喜爱公义、恨恶罪恶．所以　神、就是你的　神、用喜乐油膏你、胜过膏你的同伴。』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又说、『主阿、你起初立了地的根基、天也是你手所造的．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天地都要灭没、你却要长存．天地都要像衣服渐渐旧了．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你要将天地卷起来、像一件外衣、天地就都改变了．惟有你永不改变、你的年数没有穷尽。』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所有的天使、　神从来对那一个说、『你坐在我的右边、等我使你仇敌作你的脚凳。』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324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833D97" w:rsidRDefault="00833D97" w:rsidP="00833D97">
            <w:pPr>
              <w:spacing w:after="0" w:line="240" w:lineRule="auto"/>
              <w:rPr>
                <w:rFonts w:ascii="SimSun" w:eastAsia="SimSun" w:hAnsi="SimSun" w:cs="SimSun" w:hint="eastAsia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天使岂不都是服役的灵、奉差遣为那将要承受救恩的人效力么。</w:t>
            </w:r>
          </w:p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0E23" w:rsidRPr="00833D97" w:rsidRDefault="00833D97" w:rsidP="00833D97">
      <w:pPr>
        <w:spacing w:after="0" w:line="240" w:lineRule="auto"/>
        <w:jc w:val="both"/>
        <w:rPr>
          <w:rFonts w:ascii="Times New Roman" w:hAnsi="Times New Roman" w:cs="Times New Roman" w:hint="eastAsia"/>
          <w:b/>
          <w:color w:val="000000"/>
          <w:sz w:val="16"/>
          <w:szCs w:val="16"/>
        </w:rPr>
      </w:pPr>
      <w:r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 xml:space="preserve">第2章 </w:t>
      </w:r>
      <w:r w:rsidRPr="00530E23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纲要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Pr="00530E23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基督是人子，比天使更美】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一、主亲自讲的，比天使所传的话更超越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(1~4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当越发郑重所听见的道理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lastRenderedPageBreak/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若忽略这么大的救恩，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必不能逃罪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2~3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proofErr w:type="gramStart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这救恩是三一神藉属祂的人证实的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~4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二、基督成为人子，所成就的远超过天使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(5~18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那成为比天使微小的耶稣，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为人人尝了死味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5~9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2.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为要领许多儿子进荣耀里去，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恢复与神正常的关系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10~13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3.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为要藉死败坏魔鬼，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释放一生因怕死而为奴仆的人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14~15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p w:rsidR="00530E23" w:rsidRPr="00530E23" w:rsidRDefault="00530E23" w:rsidP="00530E2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          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4.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为要救拔亚伯拉罕的后裔，</w:t>
      </w:r>
      <w:proofErr w:type="gramStart"/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祂凡事与祂的弟兄相同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(</w:t>
      </w:r>
      <w:proofErr w:type="gramEnd"/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16~18</w:t>
      </w:r>
      <w:r w:rsidRPr="00530E23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530E23">
        <w:rPr>
          <w:rFonts w:ascii="PMingLiU" w:eastAsia="PMingLiU" w:hAnsi="Times New Roman" w:cs="Times New Roman" w:hint="eastAsia"/>
          <w:b/>
          <w:color w:val="000000"/>
          <w:sz w:val="16"/>
          <w:szCs w:val="16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9081"/>
      </w:tblGrid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所以我们当越发郑重所听见的道理、恐怕我们随流失去。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那借着天使所传的话、既是确定的、凡干犯悖逆的、都受了该受的报应．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我们若忽略这么大的救恩、怎能逃罪呢．这救恩起先是主亲自讲的、后来是听见的人给我们证实了．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神又按自己的旨意、用神迹奇事、和百般的异能、并圣灵的恩赐、同他们作见证。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我们所说将来的世界、　神原没有交给天使管辖。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但有人在经上某处证明说、『人算甚么、你竟顾念他、世人算甚么、你竟眷顾他．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你叫他比天使微小一点、〔或作你叫他暂时比天使小〕赐他荣耀尊贵为冠冕、并将你手所造的都派他管理．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叫万物都服在他的脚下。』既叫万物都服他、就没有剩下一样不服他的。只是如今我们还不见万物都服他。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惟独见那成为比天使小一点的耶稣、〔或作惟独见耶稣暂时比天使小〕因为受死的苦、就得了尊贵荣耀为冠冕、叫他因着　神的恩、为人人尝了死味。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原来那为万物所属、为万物所本的、要领许多的儿子进荣耀里去、使救他们的元帅、因受苦难得以完全、本是合宜的。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因那使人成圣的、和那些得以成圣的、都是出于一．所以他称他们为弟兄、也不以为耻、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说、『我要将你的名传与我的弟兄、在会中我要颂扬你。』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又说、『我要倚赖他。』又说、『看哪、我与　神所给我的儿女。』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儿女既同有血肉之体、他也照样亲自成了血肉之体．特要借着死、败坏那掌死权的就是魔鬼．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并要释放那些一生因怕死而为奴仆的人。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他并不救拔天使、乃是救拔亚伯拉罕的后裔。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所以他凡事该与他的弟兄相同、为要在　神的事上、</w:t>
            </w:r>
            <w:r w:rsidRPr="00833D97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成为慈悲忠信的大祭司</w:t>
            </w: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、为百姓的罪献上挽回祭。</w:t>
            </w:r>
          </w:p>
        </w:tc>
      </w:tr>
      <w:tr w:rsidR="00833D97" w:rsidRPr="00833D97" w:rsidTr="00833D97">
        <w:trPr>
          <w:tblCellSpacing w:w="15" w:type="dxa"/>
        </w:trPr>
        <w:tc>
          <w:tcPr>
            <w:tcW w:w="209" w:type="dxa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833D97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833D97" w:rsidRPr="00833D97" w:rsidRDefault="00833D97" w:rsidP="00833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3D97">
              <w:rPr>
                <w:rFonts w:ascii="SimSun" w:eastAsia="SimSun" w:hAnsi="SimSun" w:cs="SimSun"/>
                <w:b/>
                <w:color w:val="C00000"/>
                <w:sz w:val="16"/>
                <w:szCs w:val="16"/>
              </w:rPr>
              <w:t>他自己既然被试探而受苦、就能搭救被试探的人</w:t>
            </w:r>
            <w:r w:rsidRPr="00833D97"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</w:tc>
      </w:tr>
    </w:tbl>
    <w:p w:rsidR="00530E23" w:rsidRPr="00833D97" w:rsidRDefault="00530E23" w:rsidP="00833D97">
      <w:pPr>
        <w:rPr>
          <w:b/>
          <w:sz w:val="16"/>
          <w:szCs w:val="16"/>
        </w:rPr>
      </w:pPr>
    </w:p>
    <w:sectPr w:rsidR="00530E23" w:rsidRPr="00833D97" w:rsidSect="0013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530E23"/>
    <w:rsid w:val="001300C7"/>
    <w:rsid w:val="004C55A3"/>
    <w:rsid w:val="00530E23"/>
    <w:rsid w:val="00833D97"/>
    <w:rsid w:val="008F0304"/>
    <w:rsid w:val="009E013B"/>
    <w:rsid w:val="00C63B93"/>
    <w:rsid w:val="00D6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D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6</cp:revision>
  <dcterms:created xsi:type="dcterms:W3CDTF">2025-06-14T14:09:00Z</dcterms:created>
  <dcterms:modified xsi:type="dcterms:W3CDTF">2025-06-15T23:41:00Z</dcterms:modified>
</cp:coreProperties>
</file>