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DD" w:rsidRPr="002D609D" w:rsidRDefault="00903CDD" w:rsidP="00AB014F">
      <w:pPr>
        <w:spacing w:after="0" w:line="240" w:lineRule="auto"/>
        <w:rPr>
          <w:rFonts w:ascii="PMingLiU" w:hAnsi="PMingLiU" w:cs="PMingLiU"/>
          <w:b/>
          <w:bCs/>
          <w:sz w:val="24"/>
          <w:szCs w:val="24"/>
        </w:rPr>
      </w:pPr>
      <w:r w:rsidRPr="002D609D">
        <w:rPr>
          <w:rFonts w:ascii="SimSun" w:cs="SimSun" w:hint="eastAsia"/>
          <w:b/>
          <w:sz w:val="28"/>
          <w:szCs w:val="28"/>
        </w:rPr>
        <w:t>神学研讨</w:t>
      </w:r>
      <w:r w:rsidR="00F6331D" w:rsidRPr="002D609D">
        <w:rPr>
          <w:rFonts w:ascii="SimSun" w:cs="SimSun" w:hint="eastAsia"/>
          <w:b/>
          <w:sz w:val="28"/>
          <w:szCs w:val="28"/>
        </w:rPr>
        <w:t xml:space="preserve">   </w:t>
      </w:r>
      <w:r w:rsidRPr="002D609D">
        <w:rPr>
          <w:rFonts w:ascii="SimSun" w:cs="SimSun"/>
          <w:b/>
          <w:sz w:val="28"/>
          <w:szCs w:val="28"/>
        </w:rPr>
        <w:t xml:space="preserve"> </w:t>
      </w:r>
      <w:r w:rsidRPr="002D609D">
        <w:rPr>
          <w:rFonts w:hint="eastAsia"/>
          <w:b/>
          <w:sz w:val="28"/>
          <w:szCs w:val="28"/>
        </w:rPr>
        <w:t>第</w:t>
      </w:r>
      <w:r w:rsidRPr="002D609D">
        <w:rPr>
          <w:rFonts w:hint="eastAsia"/>
          <w:b/>
          <w:sz w:val="28"/>
          <w:szCs w:val="28"/>
        </w:rPr>
        <w:t>6</w:t>
      </w:r>
      <w:r w:rsidR="00AE561C" w:rsidRPr="002D609D">
        <w:rPr>
          <w:b/>
          <w:sz w:val="28"/>
          <w:szCs w:val="28"/>
        </w:rPr>
        <w:t>8</w:t>
      </w:r>
      <w:r w:rsidRPr="002D609D">
        <w:rPr>
          <w:rFonts w:hint="eastAsia"/>
          <w:b/>
          <w:sz w:val="28"/>
          <w:szCs w:val="28"/>
        </w:rPr>
        <w:t>课</w:t>
      </w:r>
      <w:r w:rsidRPr="002D609D">
        <w:rPr>
          <w:b/>
          <w:sz w:val="28"/>
          <w:szCs w:val="28"/>
        </w:rPr>
        <w:t xml:space="preserve">             </w:t>
      </w:r>
      <w:r w:rsidRPr="002D609D">
        <w:rPr>
          <w:rFonts w:ascii="PMingLiU" w:hAnsi="PMingLiU" w:cs="PMingLiU" w:hint="eastAsia"/>
          <w:b/>
          <w:bCs/>
          <w:sz w:val="28"/>
          <w:szCs w:val="28"/>
        </w:rPr>
        <w:t>腓立比</w:t>
      </w:r>
      <w:r w:rsidR="00AE561C" w:rsidRPr="002D609D">
        <w:rPr>
          <w:rFonts w:ascii="PMingLiU" w:hAnsi="PMingLiU" w:cs="PMingLiU"/>
          <w:b/>
          <w:bCs/>
          <w:sz w:val="28"/>
          <w:szCs w:val="28"/>
        </w:rPr>
        <w:t>4</w:t>
      </w:r>
      <w:r w:rsidRPr="002D609D">
        <w:rPr>
          <w:rFonts w:ascii="PMingLiU" w:hAnsi="PMingLiU" w:cs="PMingLiU" w:hint="eastAsia"/>
          <w:b/>
          <w:bCs/>
          <w:sz w:val="28"/>
          <w:szCs w:val="28"/>
        </w:rPr>
        <w:t>章</w:t>
      </w:r>
      <w:r w:rsidRPr="00A32268">
        <w:rPr>
          <w:rFonts w:ascii="PMingLiU" w:hAnsi="PMingLiU" w:cs="PMingLiU"/>
          <w:b/>
          <w:bCs/>
          <w:sz w:val="16"/>
          <w:szCs w:val="16"/>
        </w:rPr>
        <w:t xml:space="preserve">            </w:t>
      </w:r>
      <w:r w:rsidR="000D3E98" w:rsidRPr="002D609D">
        <w:rPr>
          <w:rFonts w:ascii="PMingLiU" w:hAnsi="PMingLiU" w:cs="PMingLiU"/>
          <w:b/>
          <w:bCs/>
          <w:sz w:val="24"/>
          <w:szCs w:val="24"/>
        </w:rPr>
        <w:t>5/</w:t>
      </w:r>
      <w:r w:rsidR="000E7BFE" w:rsidRPr="002D609D">
        <w:rPr>
          <w:rFonts w:ascii="PMingLiU" w:hAnsi="PMingLiU" w:cs="PMingLiU"/>
          <w:b/>
          <w:bCs/>
          <w:sz w:val="24"/>
          <w:szCs w:val="24"/>
        </w:rPr>
        <w:t>1</w:t>
      </w:r>
      <w:r w:rsidR="00AE561C" w:rsidRPr="002D609D">
        <w:rPr>
          <w:rFonts w:ascii="PMingLiU" w:hAnsi="PMingLiU" w:cs="PMingLiU"/>
          <w:b/>
          <w:bCs/>
          <w:sz w:val="24"/>
          <w:szCs w:val="24"/>
        </w:rPr>
        <w:t>8</w:t>
      </w:r>
      <w:r w:rsidRPr="002D609D">
        <w:rPr>
          <w:rFonts w:ascii="PMingLiU" w:eastAsia="PMingLiU" w:hAnsi="PMingLiU" w:cs="PMingLiU"/>
          <w:b/>
          <w:bCs/>
          <w:sz w:val="24"/>
          <w:szCs w:val="24"/>
        </w:rPr>
        <w:t>/2025</w:t>
      </w:r>
    </w:p>
    <w:p w:rsidR="00B7258B" w:rsidRDefault="00B7258B" w:rsidP="00AB014F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CE2637" w:rsidRPr="00C8747F" w:rsidRDefault="00CE2637" w:rsidP="00CE26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腓立比书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620"/>
        <w:gridCol w:w="4050"/>
        <w:gridCol w:w="180"/>
        <w:gridCol w:w="3015"/>
      </w:tblGrid>
      <w:tr w:rsidR="00CE2637" w:rsidRPr="00C8747F" w:rsidTr="001E029B">
        <w:trPr>
          <w:tblHeader/>
          <w:tblCellSpacing w:w="15" w:type="dxa"/>
        </w:trPr>
        <w:tc>
          <w:tcPr>
            <w:tcW w:w="54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章次</w:t>
            </w:r>
          </w:p>
        </w:tc>
        <w:tc>
          <w:tcPr>
            <w:tcW w:w="159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主</w:t>
            </w:r>
            <w:r w:rsidRPr="00C87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题</w:t>
            </w:r>
          </w:p>
        </w:tc>
        <w:tc>
          <w:tcPr>
            <w:tcW w:w="4200" w:type="dxa"/>
            <w:gridSpan w:val="2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要</w:t>
            </w:r>
            <w:r w:rsidRPr="00C87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义</w:t>
            </w:r>
          </w:p>
        </w:tc>
        <w:tc>
          <w:tcPr>
            <w:tcW w:w="297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金</w:t>
            </w:r>
            <w:r w:rsidRPr="00C87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8747F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句</w:t>
            </w:r>
          </w:p>
        </w:tc>
      </w:tr>
      <w:tr w:rsidR="00CE2637" w:rsidRPr="00C8747F" w:rsidTr="001E029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590" w:type="dxa"/>
            <w:vAlign w:val="center"/>
            <w:hideMark/>
          </w:tcPr>
          <w:p w:rsidR="00CE2637" w:rsidRPr="00F5094D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5094D">
              <w:rPr>
                <w:rFonts w:ascii="SimSun" w:eastAsia="SimSun" w:hAnsi="SimSun" w:cs="SimSun"/>
                <w:b/>
                <w:bCs/>
                <w:color w:val="C00000"/>
                <w:sz w:val="16"/>
                <w:szCs w:val="16"/>
              </w:rPr>
              <w:t>以基督为中心的福音喜乐</w:t>
            </w:r>
          </w:p>
        </w:tc>
        <w:tc>
          <w:tcPr>
            <w:tcW w:w="402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保罗在监狱中为腓立比教会感恩，确信福音继续被传扬；劝勉信徒在患难中同心合意为福音争战。</w:t>
            </w:r>
          </w:p>
        </w:tc>
        <w:tc>
          <w:tcPr>
            <w:tcW w:w="3150" w:type="dxa"/>
            <w:gridSpan w:val="2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1:21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「</w:t>
            </w:r>
            <w:r w:rsidRPr="009403C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我活着就是基督，死了就有益处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。」</w:t>
            </w:r>
          </w:p>
        </w:tc>
      </w:tr>
      <w:tr w:rsidR="00CE2637" w:rsidRPr="00C8747F" w:rsidTr="001E029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590" w:type="dxa"/>
            <w:vAlign w:val="center"/>
            <w:hideMark/>
          </w:tcPr>
          <w:p w:rsidR="00CE2637" w:rsidRPr="00F5094D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5094D">
              <w:rPr>
                <w:rFonts w:ascii="SimSun" w:eastAsia="SimSun" w:hAnsi="SimSun" w:cs="SimSun"/>
                <w:b/>
                <w:bCs/>
                <w:color w:val="C00000"/>
                <w:sz w:val="16"/>
                <w:szCs w:val="16"/>
              </w:rPr>
              <w:t>效法基督的谦卑与顺服</w:t>
            </w:r>
          </w:p>
        </w:tc>
        <w:tc>
          <w:tcPr>
            <w:tcW w:w="402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呼吁信徒彼此谦让，效法基督的谦卑和顺服，彼此同心，活出光明的生命。举出提摩太和以巴弗提为榜样。</w:t>
            </w:r>
          </w:p>
        </w:tc>
        <w:tc>
          <w:tcPr>
            <w:tcW w:w="3150" w:type="dxa"/>
            <w:gridSpan w:val="2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2:5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「</w:t>
            </w:r>
            <w:r w:rsidRPr="009403C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你们当以基督耶稣的心为心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。」</w:t>
            </w:r>
          </w:p>
        </w:tc>
      </w:tr>
      <w:tr w:rsidR="00CE2637" w:rsidRPr="00C8747F" w:rsidTr="001E029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590" w:type="dxa"/>
            <w:vAlign w:val="center"/>
            <w:hideMark/>
          </w:tcPr>
          <w:p w:rsidR="00CE2637" w:rsidRPr="00F5094D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5094D">
              <w:rPr>
                <w:rFonts w:ascii="SimSun" w:eastAsia="SimSun" w:hAnsi="SimSun" w:cs="SimSun"/>
                <w:b/>
                <w:bCs/>
                <w:color w:val="C00000"/>
                <w:sz w:val="16"/>
                <w:szCs w:val="16"/>
              </w:rPr>
              <w:t>以基督为至宝，追求复活的盼望</w:t>
            </w:r>
          </w:p>
        </w:tc>
        <w:tc>
          <w:tcPr>
            <w:tcW w:w="402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保罗以自身经历强调弃绝律法义，只以认识基督为最宝贵，并鼓励信徒忘记背后，努力面前，奔向标竿。</w:t>
            </w:r>
          </w:p>
        </w:tc>
        <w:tc>
          <w:tcPr>
            <w:tcW w:w="3150" w:type="dxa"/>
            <w:gridSpan w:val="2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3:8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「</w:t>
            </w:r>
            <w:r w:rsidRPr="009403C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我以认识我主基督耶稣为至宝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。」</w:t>
            </w:r>
          </w:p>
        </w:tc>
      </w:tr>
      <w:tr w:rsidR="00CE2637" w:rsidRPr="00C8747F" w:rsidTr="001E029B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590" w:type="dxa"/>
            <w:vAlign w:val="center"/>
            <w:hideMark/>
          </w:tcPr>
          <w:p w:rsidR="00CE2637" w:rsidRPr="00F5094D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5094D">
              <w:rPr>
                <w:rFonts w:ascii="SimSun" w:eastAsia="SimSun" w:hAnsi="SimSun" w:cs="SimSun"/>
                <w:b/>
                <w:bCs/>
                <w:color w:val="C00000"/>
                <w:sz w:val="16"/>
                <w:szCs w:val="16"/>
              </w:rPr>
              <w:t>靠主常常喜乐，凡事知足感恩</w:t>
            </w:r>
          </w:p>
        </w:tc>
        <w:tc>
          <w:tcPr>
            <w:tcW w:w="4020" w:type="dxa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劝信徒常常喜乐、不忧虑、祷告得平安；学习在各样景况中知足，并称赞腓立比教会的奉献之心。</w:t>
            </w:r>
          </w:p>
        </w:tc>
        <w:tc>
          <w:tcPr>
            <w:tcW w:w="3150" w:type="dxa"/>
            <w:gridSpan w:val="2"/>
            <w:vAlign w:val="center"/>
            <w:hideMark/>
          </w:tcPr>
          <w:p w:rsidR="00CE2637" w:rsidRPr="00C8747F" w:rsidRDefault="00CE2637" w:rsidP="001E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4:6–7</w:t>
            </w:r>
            <w:r w:rsidRPr="00C874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C8747F">
              <w:rPr>
                <w:rFonts w:ascii="SimSun" w:eastAsia="SimSun" w:hAnsi="SimSun" w:cs="SimSun"/>
                <w:b/>
                <w:sz w:val="16"/>
                <w:szCs w:val="16"/>
              </w:rPr>
              <w:t>「</w:t>
            </w:r>
            <w:r w:rsidRPr="009403C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应当一无挂虑，只要凡事借着祷告、祈求和感谢</w:t>
            </w:r>
            <w:r w:rsidRPr="009403C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…</w:t>
            </w:r>
            <w:r w:rsidRPr="009403C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」</w:t>
            </w:r>
          </w:p>
        </w:tc>
      </w:tr>
    </w:tbl>
    <w:p w:rsidR="00CE2637" w:rsidRPr="00C8747F" w:rsidRDefault="00CE2637" w:rsidP="00CE26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2637" w:rsidRPr="00C8747F" w:rsidRDefault="00CE2637" w:rsidP="00CE26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全卷总</w:t>
      </w:r>
      <w:r w:rsidRPr="00C8747F">
        <w:rPr>
          <w:rFonts w:ascii="SimSun" w:eastAsia="SimSun" w:hAnsi="SimSun" w:cs="SimSun"/>
          <w:b/>
          <w:bCs/>
          <w:sz w:val="16"/>
          <w:szCs w:val="16"/>
        </w:rPr>
        <w:t>结</w:t>
      </w:r>
    </w:p>
    <w:p w:rsidR="00CE2637" w:rsidRPr="00C8747F" w:rsidRDefault="00CE2637" w:rsidP="00CE26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中心信息：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C8747F">
        <w:rPr>
          <w:rFonts w:ascii="SimSun" w:eastAsia="SimSun" w:hAnsi="SimSun" w:cs="SimSun" w:hint="eastAsia"/>
          <w:b/>
          <w:sz w:val="16"/>
          <w:szCs w:val="16"/>
        </w:rPr>
        <w:t>腓立比书是一封充满温情的书信，虽然保罗身处困境，却多次提到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C8747F">
        <w:rPr>
          <w:rFonts w:ascii="SimSun" w:eastAsia="SimSun" w:hAnsi="SimSun" w:cs="SimSun" w:hint="eastAsia"/>
          <w:b/>
          <w:sz w:val="16"/>
          <w:szCs w:val="16"/>
        </w:rPr>
        <w:t>喜乐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C8747F">
        <w:rPr>
          <w:rFonts w:ascii="SimSun" w:eastAsia="SimSun" w:hAnsi="SimSun" w:cs="SimSun" w:hint="eastAsia"/>
          <w:b/>
          <w:sz w:val="16"/>
          <w:szCs w:val="16"/>
        </w:rPr>
        <w:t>，强调</w:t>
      </w: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因基督而有的盼望、合一与</w:t>
      </w:r>
      <w:r w:rsidRPr="00C8747F">
        <w:rPr>
          <w:rFonts w:ascii="SimSun" w:eastAsia="SimSun" w:hAnsi="SimSun" w:cs="SimSun"/>
          <w:b/>
          <w:bCs/>
          <w:sz w:val="16"/>
          <w:szCs w:val="16"/>
        </w:rPr>
        <w:t>力</w:t>
      </w:r>
    </w:p>
    <w:p w:rsidR="00CE2637" w:rsidRPr="00A32268" w:rsidRDefault="00CE2637" w:rsidP="00CE2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6D50D4" w:rsidRPr="00A32268" w:rsidRDefault="00CE2637" w:rsidP="00CF4EBE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  <w:r w:rsidRPr="00C8747F">
        <w:rPr>
          <w:rFonts w:ascii="SimSun" w:eastAsia="SimSun" w:hAnsi="SimSun" w:cs="SimSun"/>
          <w:b/>
          <w:sz w:val="16"/>
          <w:szCs w:val="16"/>
        </w:rPr>
        <w:t>第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C8747F">
        <w:rPr>
          <w:rFonts w:ascii="SimSun" w:eastAsia="SimSun" w:hAnsi="SimSun" w:cs="SimSun"/>
          <w:b/>
          <w:sz w:val="16"/>
          <w:szCs w:val="16"/>
        </w:rPr>
        <w:t>章</w:t>
      </w:r>
      <w:r w:rsidR="006D50D4" w:rsidRPr="00A32268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大纲：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【基督是信徒行事的力量】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一、靠主站立得稳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二、靠主同心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(2~3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三、靠主喜乐：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靠主常常喜乐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(4~5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在基督耶稣里得着神的平安：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借着祷告、祈求和感谢，蒙神保守心怀意念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(6~7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借着思念并实行美善的事，得着平安的神同在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(8~9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靠主大大的喜乐，因知信徒们思念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(10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4.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基督是随事随在的力量：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学会在甚么景况都能知足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(11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基督是我们处各种景况的秘诀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(12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(3)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靠着那加给力量的，凡事都能作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(13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5.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在基督耶稣里得着神的供应：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工人从教会得着供给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(14~16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工人为教会的心愿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(17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(3)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把财物馈送当作神所收纳所喜悦的祭物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(18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(4)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神必照祂荣耀的丰富使捐献者的需用都充足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(19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094A1C" w:rsidRPr="00094A1C" w:rsidRDefault="00094A1C" w:rsidP="00094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6.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愿荣耀归给父神，恩典和平安归给众圣徒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(20~23</w:t>
      </w:r>
      <w:r w:rsidRPr="00094A1C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94A1C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】「我所亲爱、所想念的弟兄们，你们就是我的喜乐，我的冠冕。我亲爱的弟兄，你们应当靠主站立得稳。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Pr="00A32268" w:rsidRDefault="00F5094D" w:rsidP="00F509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】「我劝友阿蝶和循都基，要在主里同心。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Default="00F5094D" w:rsidP="00A3226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】「我也求你这真实同负一轭的，帮助这两个女人，因为她们在福音上曾与我一同劳苦；还有革利免，并其余和我一同做工</w:t>
      </w:r>
    </w:p>
    <w:p w:rsidR="00F5094D" w:rsidRDefault="00F5094D" w:rsidP="00A3226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的，他们的名字都在生命册上。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Pr="00A32268" w:rsidRDefault="00F5094D" w:rsidP="00F509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】「你们要靠主常常喜乐。我再说，你们要喜乐。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Pr="00F5094D" w:rsidRDefault="00F5094D" w:rsidP="00A32268">
      <w:pPr>
        <w:shd w:val="clear" w:color="auto" w:fill="FFFFFF"/>
        <w:spacing w:after="0" w:line="240" w:lineRule="auto"/>
        <w:textAlignment w:val="baseline"/>
        <w:rPr>
          <w:rFonts w:ascii="Arial" w:hAnsi="Arial" w:cs="Arial" w:hint="eastAsia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】「当叫众人知道你们谦让的心。主已经近了。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Pr="00A32268" w:rsidRDefault="00F5094D" w:rsidP="00A32268">
      <w:pPr>
        <w:shd w:val="clear" w:color="auto" w:fill="FFFFFF"/>
        <w:spacing w:after="0" w:line="240" w:lineRule="auto"/>
        <w:textAlignment w:val="baseline"/>
        <w:rPr>
          <w:rFonts w:ascii="Arial" w:hAnsi="Arial" w:cs="Arial" w:hint="eastAsia"/>
          <w:b/>
          <w:color w:val="656565"/>
          <w:sz w:val="16"/>
          <w:szCs w:val="16"/>
        </w:rPr>
      </w:pPr>
    </w:p>
    <w:p w:rsidR="00A32268" w:rsidRPr="00A32268" w:rsidRDefault="00A32268" w:rsidP="00A3226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第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节原文用「所以」开头，接续三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20-21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的赞美诗。因为信徒「是天上的国民，并且等候救主，就是主耶稣基督从天上降临」（三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），「所以」我们「应当靠主站立得稳」（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「冠冕」（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节），原文可以指运动会中颁给得胜者的花冠，也可以指在筵席中给客人戴上的花冠，表示「喜乐」（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节）。保罗所追求的「标竿」和「奖赏」（三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）是基督自己，此处的「冠冕」不是指奖赏，而是指赛跑运动员获得的桂冠所代表的「喜乐」，也就是将来向主交帐时，腓立比信徒的光景能使他「交的时候有快乐，不至忧愁」（来十三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「靠主站立得稳」，可译为「站立在主里面」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「站立得稳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」与一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的「站立得稳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」原文是同一个词，在本信中只出现在这两处，是在结构上前后呼应的关键词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「靠主站立得稳」，不但要「站立得稳」，而且应当「站立在主里面」；无论是外部的逼迫、异端（三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18-19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），还是内部的不和（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节）、纷争（二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），都不能使我们离开基督。信徒在生命成长的道路上，认识不够不要紧，只要「到了什么地步，就当照着什么地步行」（三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）；软弱跌倒也不要紧，只要像大卫一样，不坚持自己的错，神一光照就立刻回转（王上十二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）；这样才能在主里面「站立得稳」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2-9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是「保罗的劝勉」，与一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12-26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「保罗的情况」前后呼应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「友阿蝶和循都基」（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是保罗所熟悉的两位同工，可能在教会中负责重要的事奉，但身分不能确定。她们的不和并非因为真理，而是意见的不同。保罗在给全教会公开朗读的信里劝诫这两个女人，显得很不寻常；但他并没有说明她们不能同心的原因，因为除了福音真理之外，任何原因都不重要。当同工之间出现不和的时候，我们关心的常常是谁是谁非、公平解决，但保罗关心的却不是仲裁、定罪，而是「要在主里同心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节），双方都学习「不靠着肉体」（三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）、单单转向基督。实际上，本信从头到尾都充满了对她们的劝勉：「凡事不可结党，不可贪图虚浮的荣耀」（二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），「当以基督耶稣的心为心」（二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），「当恐惧战兢做成你们得救的工夫」（二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），「凡所行的，都不要发怨言，起争论」（二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F5094D" w:rsidRDefault="00A32268" w:rsidP="00A3226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 w:hint="eastAsia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「你这真实同负一轭的」（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节），可能是某位众所周知的同工。「革利免」（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节）是很普通的罗马名字，背景不明，其他的同工更是连名字都没提到。虽然我们不知道他们的名字，但「他们的名字都在生命册上」（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节）。腓立比的罗马公民都记录在公民册上，「天上的国民」（三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）的名字却在生命册上（路十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；来十二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在教会两千年的历史上，绝大部分忠心事奉的信徒都没有留下名字。但我们所关心的，不是自己的名字在地上的公民册或名人榜上，而是在天上的生命册上；因为地上的名册都会归于无有，只有天上的生命册，才是我们进入新天新地的依据（启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；十三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；二十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「你们要靠主常常喜乐」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(4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节），可译为「你们要在主里常常喜乐」，就是把主当作喜乐的对象、根据和范围，因着主的同在喜乐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numPr>
          <w:ilvl w:val="1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「常常喜乐」，是信徒与主正确关系的标志。地上所有的快乐都不能持久、都可能变味，只有「靠主喜乐」（三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）、以主为乐，才有可能「常常喜乐」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numPr>
          <w:ilvl w:val="1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腓立比人不能「常常喜乐」，是因为不能「在主里同心」（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节）；人若要「在主里同心」，就不能坚持自己；人若要放下自己，就应当「不靠着肉体」（三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「当叫众人知道你们谦让的心」（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5a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），原因是「主已经近了」（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5b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）。这是提醒腓立比人，尤其是「友阿蝶和循都基」（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节），要在周围的众人中活出基督的见证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numPr>
          <w:ilvl w:val="1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「谦让」可译为「谦和」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，原文是「温和的、仁慈的、有度量的」，正如主耶稣「心里柔和谦卑」（太十一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numPr>
          <w:ilvl w:val="1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一个「靠主常常喜乐」的人，一定也是个谦和、有度量的人，因为他不但看清自己肉体的本相，也看见「主已经近了」，知道「祂必照各人的行为报应各人」（罗二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），谁还敢自以为义、自以为是呢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？</w:t>
      </w:r>
    </w:p>
    <w:p w:rsidR="00F5094D" w:rsidRPr="00A32268" w:rsidRDefault="00F5094D" w:rsidP="00F5094D">
      <w:pPr>
        <w:numPr>
          <w:ilvl w:val="1"/>
          <w:numId w:val="4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我们都知道应该「谦和」，但有没有行出来，并不是自己说了算；真正的「谦和」，必然会在生活中「叫众人知道」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F5094D" w:rsidRPr="00A32268" w:rsidRDefault="00F5094D" w:rsidP="00F509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】「应当一无挂虑，只要凡事借着祷告、祈求，和感谢，将你们所要的告诉神。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】「神所赐、出人意外的平安必在基督耶稣里保守你们的心怀意念。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Pr="00A32268" w:rsidRDefault="00F5094D" w:rsidP="00F509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】「弟兄们，我还有未尽的话：凡是真实的、可敬的、公义的、清洁的、可爱的、有美名的，若有什么德行，若有什么称赞，这些事你们都要思念。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F5094D" w:rsidRPr="00A32268" w:rsidRDefault="00F5094D" w:rsidP="00A32268">
      <w:pPr>
        <w:shd w:val="clear" w:color="auto" w:fill="FFFFFF"/>
        <w:spacing w:after="0" w:line="240" w:lineRule="auto"/>
        <w:textAlignment w:val="baseline"/>
        <w:rPr>
          <w:rFonts w:ascii="Arial" w:hAnsi="Arial" w:cs="Arial" w:hint="eastAsia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】「你们在我身上所学习的，所领受的，所听见的，所看见的，这些事你们都要去行，赐平安的神就必与你们同在。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因为「主已经近了」，所以信徒不但应当「谦和」，而且「应当一无挂虑，只要凡事借着祷告、祈求，和感谢，将你们所要的告诉神」（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腓立比教会外有「敌人的惊吓」（一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），内有假师傅的搅扰（三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）和同工的不合（四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），但保罗却教导他们「一无挂虑」。因为「一无挂虑」并不是叫信徒对自己的需要视若无睹，也不是要信徒对别人的难处漠不关心，而是意味着活出信心，凡事单单信靠神、求告神（太六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25-33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信徒都是「在基督耶稣里夸口、不靠着肉体的」（三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）人，所以应当「诚实倚靠耶和华」（赛十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），不能「靠着肉体」应对忧虑，而要「凡事借着祷告、祈求，和感谢，将你们所要的告诉神」。因为临到我们身上的一切难处，都是神的手所量过的，为要让我们「得着基督」（三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）。而我们「祷告、祈求，和感谢」的态度，正是得着多少基督的标志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很多时候，环境确实会使信徒快乐不起来；但保罗并不是要我们在环境中寻找快乐、在压力下强装欢颜，而是要我们以主为乐、从与主的相交中得着喜乐。保罗自己就是最好的榜样，虽然环境对他非常不利，不但身陷囹圄，而且面临死亡的威胁，但他仍然「靠主大大地喜乐」（四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），并且一再要求腓立比人喜乐（二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；四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4×2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）。保罗用自己的生命向我们证明，只有祷告的生命，才是不会焦虑的生命；只要我们是一个祷告的人（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节），「神所赐、出人意外的平安必在基督耶稣里保守你们的心怀意念」（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「神所赐、出人意外的平安」，可译为「神所赐那超越人所能了解的平安」。当我们「忘记背后，努力面前的，向着标竿直跑」（三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13-14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）的时候，神所赐的平安是人所「测不透的」（弗三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），因为「神能照着运行在我们心里的大力充充足足地成就一切，超过我们所求所想的」（弗三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「神的平安」，是与当时的「罗马和平」作对比。主前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，屋大维结束罗马百年内战，罗马帝国开始统治整个地中海、黑海沿岸地区，法制相对公正严明，境内常年太平、治安良好，水陆交通通畅，使各族人民得以安居乐业、自由贸易，进入二百年长期繁荣的「罗马和平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」时期。但是，真正的平安，不是环境里的「罗马和平」，而是人内心的「神的平安」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「保守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」原文是军事术语，可译为「把守」（林后十一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）、「看守」（加三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）。腓立比是「罗马的驻防城」（徒十六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罗马帝国为了维持「罗马和平」，在腓立比屯兵驻防。「神的平安」也像军队一样驻守在信徒的心里，「必在基督耶稣里保守你们的心怀意念」；不但驱除个人心里的焦虑，而且保守基督身体的合一，使肢体之间外面有「谦让」、里面有「喜乐」和「平安」，一起「以基督耶稣的心为心」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第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节可译为「末了，弟兄们，凡是真实的、凡是可敬的、凡是公义的、凡是清洁的、凡是可爱的、凡是有美名的，若有什么德行，若有什么称赞，你们都要留意」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5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这八个名词，都是当时流行的希腊斯多亚主义道德哲学用词，但保罗却鼓励信徒「都要留意」。连世人都知道什么是美德，信徒更应该清楚明白；但世人是知易行难，信徒却能从基督那里得着行出美德的能力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5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信徒若「以基督耶稣的心为心」（二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），必会让心思被美德充满；而有了正确的思想，才能有正确的行动，言行才能越来越像基督（一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2-3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「你们在我身上所学习的，所领受的，所听见的，所看见的」（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节），比世人所认为的美德（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节）更加超越，因为保罗教导的是基督（二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）、「活着就是基督」（一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）、为基督的福音争战（一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）、追求得着基督（三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），所以「这些事你们都要去行」（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节）。人若效法基督、谦卑顺服，「赐平安的神就必与你们同在」（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节），我们就能得着「出人意外的平安」（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节），恢复失去的喜乐。今天，每一个传福音的人也不能让别人「只看神、不看人」，而要用生命感染生命：「你们要一同效法我，也当留意看那些照我们榜样行的人」（三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】「我靠主大大地喜乐，因为你们思念我的心如今又发生；你们向来就思念我，只是没得机会。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】「我并不是因缺乏说这话；我无论在什么景况，都可以知足，这是我已经学会了。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】「我知道怎样处卑贱，也知道怎样处丰富；或饱足，或饥饿；或有余，或缺乏，随事随在，我都得了秘诀。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13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】「我靠着那加给我力量的，凡事都能做。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10-20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是「向腓立比人致谢」，与一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「为腓立比人祷告」前后呼应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保罗「靠主大大地喜乐」（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节），并不是因为腓立比信徒的馈赠，而是因为他们借着爱心表达出来的「思念」（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节），使保罗看见了主的记念。主的记念显明在肢体之间的爱心里，信徒的彼此相爱，是神赐下喜乐的管道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即使腓立比人的馈赠还没有来到，保罗也「已经学会了」（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节）在各种环境中「都可以知足」（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节），环境的改变并没有影响他内心的满足。「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</w:rPr>
        <w:t>知足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</w:rPr>
        <w:t>」原文的意思是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「自给自足」，希腊斯多亚哲学家用这个词来描述人类的自我依靠、坚忍、以及对人生压力的平静接受。保罗用来描述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</w:rPr>
        <w:t>无论在什么景况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下都能得着的、蒙神赐予的满足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人的本性是遇「卑贱」就抱怨，遇「丰富」就狂傲，由俭入富易、由奢入俭难。而「活着就是基督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）的保罗，已经开始了新的生活方式，包括经济方面。他已经「得了秘诀」（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节），在「卑贱」时支取的是基督，在「丰富」时享用的还是基督。今天，我们不必刻意追求卑贱还是丰富、饥饿还是饱足、缺乏还是有余，只要顺服神的安排，不重视个人的得与失，只追求「得着基督」（三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），就能「随事随在」（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节）都得着知足的「秘诀」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保罗的「知足」，并非出于人的乐观天性、自我修养或忍耐能力，而是活在基督里面，「靠着那加给我力量的，凡事都能做」（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「凡事都能做」，不是指无所不能，而是指「随事随在」都能「知足」。主若允许「卑贱、丰富、饱足、饥饿、有余、缺乏」临到我们身上，我们就当求祂加添力量，让我们能在每一个境遇里追求「得着基督」，不浪费每一个经历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】「然而，你们和我同受患难原是美事。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inherit" w:eastAsia="Times New Roman" w:hAnsi="inherit" w:cs="Arial"/>
          <w:b/>
          <w:bCs/>
          <w:color w:val="000000"/>
          <w:sz w:val="16"/>
          <w:szCs w:val="16"/>
        </w:rPr>
        <w:t> 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】「腓立比人哪，你们也知道我初传福音离了马其顿的时候，论到授受的事，除了你们以外，并没有别的教会供给我。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16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】「就是我在帖撒罗尼迦，你们也一次两次地打发人供给我的需用。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17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】「我并不求什么馈送，所求的就是你们的果子渐渐增多，归在你们的账上。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18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】「但我样样都有，并且有余。我已经充足，因我从以巴弗提受了你们的馈送，当作极美的香气，为神所收纳、所喜悦的祭物。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】「我的神必照祂荣耀的丰富，在基督耶稣里，使你们一切所需用的都充足。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】「愿荣耀归给我们的父神，直到永永远远。阿们！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虽然保罗自己就可以靠主凡事「知足」（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节），但神更看重的，不是一个肢体的「知足」，而是肢体之间「一同得恩」（一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）。所以保罗说：「你们和我同受患难原是美事」（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节），「因为你们蒙恩，不但得以信服基督，并要为祂受苦」（一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「我初传福音离了马其顿的时候」（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节），指保罗第一次到马其顿的时候，被驱逐离开腓立比、前往帖撒罗尼迦（徒十六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；十七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）。保罗在帖撒罗尼迦传道的时候，昼夜亲手辛劳做工，免得叫当地初信的信徒受累（帖前二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；帖后三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），腓立比教会多次派人补贴他的需用（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「我并不求什么馈送，所求的就是你们的果子渐渐增多，归在你们的账上」（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节），这是使用商业术语，表明保罗所看重的并非馈赠，而是腓立比人的属灵光景；信徒的奉献不只是对传道人的爱心，而且会在天上自己的属灵账户中不断生出「果子」，也就是利上加利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「但我样样都有，并且有余」（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节），可译为「但我已经如数收到，并且有余」（和合本修订版，英文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ESV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译本），保罗再次使用商业术语，表示已经丰富有余、不用再送了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「因我从以巴弗提受了你们的馈送，当作极美的香气，为神所收纳、所喜悦的祭物」（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18b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），表明信徒的奉献，并非奉献给人，而是奉献给神的摇祭（民十八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19-20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节是保罗的祝福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A32268" w:rsidRPr="00A32268" w:rsidRDefault="00A32268" w:rsidP="00A32268">
      <w:pPr>
        <w:numPr>
          <w:ilvl w:val="1"/>
          <w:numId w:val="47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祝福的源头是「照祂荣耀的丰富」（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节），用祂所有的丰盛来作人的供应，因为「神既不爱惜自己的儿子，为我们众人舍了，岂不也把万物和祂一同白白地赐给我们吗」（罗八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？</w:t>
      </w:r>
    </w:p>
    <w:p w:rsidR="00A32268" w:rsidRPr="00A32268" w:rsidRDefault="00A32268" w:rsidP="00A32268">
      <w:pPr>
        <w:numPr>
          <w:ilvl w:val="1"/>
          <w:numId w:val="47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祝福的范围是「在基督耶稣里」（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节），「因为神本性一切的丰盛都有形有体地居住在基督里面，你们在祂里面也得了丰盛」（西二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9-10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1"/>
          <w:numId w:val="47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祝福的果效是「使你们一切所需用的都充足」（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节），包括生活和生命上的一切需要。既然神的儿女甘心减少自己、献上「为神所收纳、所喜悦的祭物」（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节），「何况你们在天上的父，岂不更把好东西给求祂的人吗」（太七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；罗八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？</w:t>
      </w:r>
    </w:p>
    <w:p w:rsidR="00A32268" w:rsidRPr="00A32268" w:rsidRDefault="00A32268" w:rsidP="00A32268">
      <w:pPr>
        <w:numPr>
          <w:ilvl w:val="1"/>
          <w:numId w:val="47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今天，许多人的斤斤计较封闭了神倾倒祝福的管道，只知道是送给人，却不知道要先献给神；只看见自己给予，却看不见给予乃是承受的管道。信徒无论是奉献（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节）、还是舍己（二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），都是效法基督，走十字架的荣耀之路（二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），最终是将「荣耀归给我们的父神」（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节；二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lastRenderedPageBreak/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】「请问在基督耶稣里的各位圣徒安。在我这里的众弟兄都问你们安。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】「众圣徒都问你们安。在凯撒家里的人特特地问你们安。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【腓四</w:t>
      </w:r>
      <w:r w:rsidRPr="00A3226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23</w:t>
      </w:r>
      <w:r w:rsidRPr="00A32268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】「愿主耶稣基督的恩常在你们心里！</w:t>
      </w:r>
      <w:r w:rsidRPr="00A32268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A32268" w:rsidRPr="00A32268" w:rsidRDefault="00A32268" w:rsidP="00A3226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21-23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是问安，与一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的问候首尾呼应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「在基督耶稣里的各位圣徒」（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节），指腓立比教会的信徒，他们虽然还很不完全，甚至彼此不和（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节），但「在基督耶稣里」已经分别为圣，是神面前的「圣徒」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「在凯撒家里的人」（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节），可以指凯撒的奴仆和罗马的公务员，包括那些看守保罗的士兵（一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A32268" w:rsidRPr="00A32268" w:rsidRDefault="00A32268" w:rsidP="00A3226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「愿主耶稣基督的恩常在你们心里」（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节），可译为「愿主耶稣基督的恩与你们的灵同在」。这个结尾呼应本信的开头（一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）。保罗已经劝勉腓立比人要在圣灵里合一（二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），宣告信徒是以神的灵敬拜神的人（三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），要借着耶稣基督之灵的帮助行事（一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）。最后，信徒也必须在灵里，才能经历主耶稣基督的恩惠。基督和基督的身体，从头到尾都是本信的核心（一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；二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6-11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</w:t>
      </w:r>
      <w:r w:rsidRPr="00A32268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7-14</w:t>
      </w:r>
      <w:r w:rsidRPr="00A32268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A32268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094A1C" w:rsidRDefault="00094A1C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10E16" w:rsidRPr="00C8747F" w:rsidRDefault="00C10E16" w:rsidP="00C10E16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一、</w:t>
      </w:r>
      <w:r>
        <w:rPr>
          <w:rFonts w:ascii="SimSun" w:eastAsia="SimSun" w:hAnsi="SimSun" w:cs="SimSun" w:hint="eastAsia"/>
          <w:b/>
          <w:bCs/>
          <w:sz w:val="16"/>
          <w:szCs w:val="16"/>
        </w:rPr>
        <w:t>第4章</w:t>
      </w: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主题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：</w:t>
      </w:r>
    </w:p>
    <w:p w:rsidR="00C10E16" w:rsidRPr="00F5094D" w:rsidRDefault="00C10E16" w:rsidP="00C10E1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F5094D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靠主常常喜乐，凡事知足，祷告得平</w:t>
      </w:r>
      <w:r w:rsidRPr="00F5094D">
        <w:rPr>
          <w:rFonts w:ascii="SimSun" w:eastAsia="SimSun" w:hAnsi="SimSun" w:cs="SimSun"/>
          <w:b/>
          <w:bCs/>
          <w:color w:val="C00000"/>
          <w:sz w:val="16"/>
          <w:szCs w:val="16"/>
        </w:rPr>
        <w:t>安</w:t>
      </w:r>
    </w:p>
    <w:p w:rsidR="00C10E16" w:rsidRPr="00C8747F" w:rsidRDefault="00C10E16" w:rsidP="00C10E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本章强调信徒在主里的喜乐、靠祷告胜过忧虑，并学习在各样环境中知足；保罗也感恩腓立比教会的奉献，并确信神会供应一切所需</w:t>
      </w:r>
      <w:r w:rsidRPr="00C8747F">
        <w:rPr>
          <w:rFonts w:ascii="SimSun" w:eastAsia="SimSun" w:hAnsi="SimSun" w:cs="SimSun"/>
          <w:b/>
          <w:sz w:val="16"/>
          <w:szCs w:val="16"/>
        </w:rPr>
        <w:t>。</w:t>
      </w:r>
    </w:p>
    <w:p w:rsidR="00C10E16" w:rsidRPr="00C8747F" w:rsidRDefault="00C10E16" w:rsidP="00C10E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10E16" w:rsidRPr="00C8747F" w:rsidRDefault="00C10E16" w:rsidP="00C10E16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二、要义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：</w:t>
      </w:r>
    </w:p>
    <w:p w:rsidR="00C10E16" w:rsidRPr="00C8747F" w:rsidRDefault="00BE40C5" w:rsidP="00C10E1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</w:t>
      </w:r>
      <w:r w:rsidR="00C10E16" w:rsidRPr="00F5094D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合一、</w:t>
      </w: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</w:t>
      </w:r>
      <w:r w:rsidR="00C10E16" w:rsidRPr="00F5094D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喜乐生活</w:t>
      </w:r>
      <w:r w:rsidR="00C10E16" w:rsidRPr="00C8747F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="00C10E16"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>4:1–3</w:t>
      </w:r>
      <w:r w:rsidR="00C10E16" w:rsidRPr="00C8747F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呼吁信徒在主里站立得</w:t>
      </w:r>
      <w:r w:rsidRPr="00C8747F">
        <w:rPr>
          <w:rFonts w:ascii="SimSun" w:eastAsia="SimSun" w:hAnsi="SimSun" w:cs="SimSun"/>
          <w:b/>
          <w:sz w:val="16"/>
          <w:szCs w:val="16"/>
        </w:rPr>
        <w:t>稳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解决信徒间纷争（友阿爹和循都基</w:t>
      </w:r>
      <w:r w:rsidRPr="00C8747F">
        <w:rPr>
          <w:rFonts w:ascii="SimSun" w:eastAsia="SimSun" w:hAnsi="SimSun" w:cs="SimSun"/>
          <w:b/>
          <w:sz w:val="16"/>
          <w:szCs w:val="16"/>
        </w:rPr>
        <w:t>）</w:t>
      </w:r>
    </w:p>
    <w:p w:rsidR="00C10E16" w:rsidRPr="00C8747F" w:rsidRDefault="00C10E16" w:rsidP="00C10E1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靠主喜乐，</w:t>
      </w:r>
      <w:r w:rsidR="00BE40C5"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</w:t>
      </w: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胜过忧虑</w:t>
      </w: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>4:4–7</w:t>
      </w:r>
      <w:r w:rsidRPr="00C8747F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要靠主常常喜</w:t>
      </w:r>
      <w:r w:rsidRPr="00C8747F">
        <w:rPr>
          <w:rFonts w:ascii="SimSun" w:eastAsia="SimSun" w:hAnsi="SimSun" w:cs="SimSun"/>
          <w:b/>
          <w:sz w:val="16"/>
          <w:szCs w:val="16"/>
        </w:rPr>
        <w:t>乐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应当一无挂虑，借祷告得平</w:t>
      </w:r>
      <w:r w:rsidRPr="00C8747F">
        <w:rPr>
          <w:rFonts w:ascii="SimSun" w:eastAsia="SimSun" w:hAnsi="SimSun" w:cs="SimSun"/>
          <w:b/>
          <w:sz w:val="16"/>
          <w:szCs w:val="16"/>
        </w:rPr>
        <w:t>安</w:t>
      </w:r>
    </w:p>
    <w:p w:rsidR="00C10E16" w:rsidRPr="00C8747F" w:rsidRDefault="00BE40C5" w:rsidP="00C10E1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</w:t>
      </w:r>
      <w:r w:rsidR="00C10E16"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思想纯正，</w:t>
      </w: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</w:t>
      </w:r>
      <w:r w:rsidR="00C10E16"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行为端正</w:t>
      </w:r>
      <w:r w:rsidR="00C10E16" w:rsidRPr="00C8747F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="00C10E16"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>4:8–9</w:t>
      </w:r>
      <w:r w:rsidR="00C10E16" w:rsidRPr="00C8747F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思念真实、公义、可爱的</w:t>
      </w:r>
      <w:r w:rsidRPr="00C8747F">
        <w:rPr>
          <w:rFonts w:ascii="SimSun" w:eastAsia="SimSun" w:hAnsi="SimSun" w:cs="SimSun"/>
          <w:b/>
          <w:sz w:val="16"/>
          <w:szCs w:val="16"/>
        </w:rPr>
        <w:t>事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践行所学，神的平安同</w:t>
      </w:r>
      <w:r w:rsidRPr="00C8747F">
        <w:rPr>
          <w:rFonts w:ascii="SimSun" w:eastAsia="SimSun" w:hAnsi="SimSun" w:cs="SimSun"/>
          <w:b/>
          <w:sz w:val="16"/>
          <w:szCs w:val="16"/>
        </w:rPr>
        <w:t>在</w:t>
      </w:r>
    </w:p>
    <w:p w:rsidR="00C10E16" w:rsidRPr="00C8747F" w:rsidRDefault="00BE40C5" w:rsidP="00C10E1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</w:t>
      </w:r>
      <w:r w:rsidR="00C10E16" w:rsidRPr="00BE40C5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凡事知足，靠主得力</w:t>
      </w:r>
      <w:r w:rsidR="00C10E16" w:rsidRPr="00C8747F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="00C10E16"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>4:10–13</w:t>
      </w:r>
      <w:r w:rsidR="00C10E16" w:rsidRPr="00C8747F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无论环境如何，学习知</w:t>
      </w:r>
      <w:r w:rsidRPr="00C8747F">
        <w:rPr>
          <w:rFonts w:ascii="SimSun" w:eastAsia="SimSun" w:hAnsi="SimSun" w:cs="SimSun"/>
          <w:b/>
          <w:sz w:val="16"/>
          <w:szCs w:val="16"/>
        </w:rPr>
        <w:t>足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C8747F">
        <w:rPr>
          <w:rFonts w:ascii="SimSun" w:eastAsia="SimSun" w:hAnsi="SimSun" w:cs="SimSun" w:hint="eastAsia"/>
          <w:b/>
          <w:sz w:val="16"/>
          <w:szCs w:val="16"/>
        </w:rPr>
        <w:t>靠着那加给我力量的，凡事都能做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C10E16" w:rsidRPr="00C8747F" w:rsidRDefault="00C10E16" w:rsidP="00C10E1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感恩奉献，神必供应（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>4:14–20</w:t>
      </w:r>
      <w:r w:rsidRPr="00C8747F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保罗称赞他们的奉献是馨香之</w:t>
      </w:r>
      <w:r w:rsidRPr="00C8747F">
        <w:rPr>
          <w:rFonts w:ascii="SimSun" w:eastAsia="SimSun" w:hAnsi="SimSun" w:cs="SimSun"/>
          <w:b/>
          <w:sz w:val="16"/>
          <w:szCs w:val="16"/>
        </w:rPr>
        <w:t>祭</w:t>
      </w:r>
    </w:p>
    <w:p w:rsidR="00C10E16" w:rsidRPr="00C8747F" w:rsidRDefault="00C10E16" w:rsidP="00C10E1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神必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C8747F">
        <w:rPr>
          <w:rFonts w:ascii="SimSun" w:eastAsia="SimSun" w:hAnsi="SimSun" w:cs="SimSun" w:hint="eastAsia"/>
          <w:b/>
          <w:sz w:val="16"/>
          <w:szCs w:val="16"/>
        </w:rPr>
        <w:t>照祂荣耀的丰富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C8747F">
        <w:rPr>
          <w:rFonts w:ascii="SimSun" w:eastAsia="SimSun" w:hAnsi="SimSun" w:cs="SimSun" w:hint="eastAsia"/>
          <w:b/>
          <w:sz w:val="16"/>
          <w:szCs w:val="16"/>
        </w:rPr>
        <w:t>供应所</w:t>
      </w:r>
      <w:r w:rsidRPr="00C8747F">
        <w:rPr>
          <w:rFonts w:ascii="SimSun" w:eastAsia="SimSun" w:hAnsi="SimSun" w:cs="SimSun"/>
          <w:b/>
          <w:sz w:val="16"/>
          <w:szCs w:val="16"/>
        </w:rPr>
        <w:t>需</w:t>
      </w:r>
    </w:p>
    <w:p w:rsidR="00C10E16" w:rsidRPr="00C8747F" w:rsidRDefault="00C10E16" w:rsidP="00C10E1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结束问安与祝福（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>4:21–23</w:t>
      </w:r>
      <w:r w:rsidRPr="00C8747F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C10E16" w:rsidRPr="00C8747F" w:rsidRDefault="00C10E16" w:rsidP="00C10E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10E16" w:rsidRPr="00C8747F" w:rsidRDefault="00C10E16" w:rsidP="00C10E16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三、金句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C10E16" w:rsidRPr="00C8747F" w:rsidRDefault="00C10E16" w:rsidP="00C10E1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腓立比书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4:4</w:t>
      </w:r>
    </w:p>
    <w:p w:rsidR="00C10E16" w:rsidRPr="00C8747F" w:rsidRDefault="00C10E16" w:rsidP="00C10E1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你们要靠主常常喜乐；我再说，你们要喜乐</w:t>
      </w:r>
      <w:r w:rsidRPr="00C8747F">
        <w:rPr>
          <w:rFonts w:ascii="SimSun" w:eastAsia="SimSun" w:hAnsi="SimSun" w:cs="SimSun"/>
          <w:b/>
          <w:sz w:val="16"/>
          <w:szCs w:val="16"/>
        </w:rPr>
        <w:t>。</w:t>
      </w:r>
    </w:p>
    <w:p w:rsidR="00C10E16" w:rsidRPr="00C8747F" w:rsidRDefault="00C10E16" w:rsidP="00C10E1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腓立比书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4:6–7</w:t>
      </w:r>
    </w:p>
    <w:p w:rsidR="00C10E16" w:rsidRPr="00C8747F" w:rsidRDefault="00C10E16" w:rsidP="00C10E1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应当一无挂虑，只要凡事借着祷告、祈求和感谢，将你们所要的告诉神。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C8747F">
        <w:rPr>
          <w:rFonts w:ascii="SimSun" w:eastAsia="SimSun" w:hAnsi="SimSun" w:cs="SimSun" w:hint="eastAsia"/>
          <w:b/>
          <w:sz w:val="16"/>
          <w:szCs w:val="16"/>
        </w:rPr>
        <w:t>神所赐出人意外的平安，必在基督耶稣里保守你们的心怀意念</w:t>
      </w:r>
      <w:r w:rsidRPr="00C8747F">
        <w:rPr>
          <w:rFonts w:ascii="SimSun" w:eastAsia="SimSun" w:hAnsi="SimSun" w:cs="SimSun"/>
          <w:b/>
          <w:sz w:val="16"/>
          <w:szCs w:val="16"/>
        </w:rPr>
        <w:t>。</w:t>
      </w:r>
    </w:p>
    <w:p w:rsidR="00C10E16" w:rsidRPr="00C8747F" w:rsidRDefault="00C10E16" w:rsidP="00C10E1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腓立比书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4:8</w:t>
      </w:r>
    </w:p>
    <w:p w:rsidR="00C10E16" w:rsidRPr="00C8747F" w:rsidRDefault="00C10E16" w:rsidP="00C10E1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凡是真实的、可敬的、公义的、清洁的、可爱的、有美名的</w:t>
      </w:r>
      <w:r w:rsidRPr="00C8747F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  <w:r w:rsidRPr="00C8747F">
        <w:rPr>
          <w:rFonts w:ascii="SimSun" w:eastAsia="SimSun" w:hAnsi="SimSun" w:cs="SimSun" w:hint="eastAsia"/>
          <w:b/>
          <w:sz w:val="16"/>
          <w:szCs w:val="16"/>
        </w:rPr>
        <w:t>这些事你们都要思念</w:t>
      </w:r>
      <w:r w:rsidRPr="00C8747F">
        <w:rPr>
          <w:rFonts w:ascii="SimSun" w:eastAsia="SimSun" w:hAnsi="SimSun" w:cs="SimSun"/>
          <w:b/>
          <w:sz w:val="16"/>
          <w:szCs w:val="16"/>
        </w:rPr>
        <w:t>。</w:t>
      </w:r>
    </w:p>
    <w:p w:rsidR="00C10E16" w:rsidRPr="00C8747F" w:rsidRDefault="00C10E16" w:rsidP="00C10E1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腓立比书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4:13</w:t>
      </w:r>
    </w:p>
    <w:p w:rsidR="00C10E16" w:rsidRPr="00C8747F" w:rsidRDefault="00C10E16" w:rsidP="00C10E1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我靠着那加给我力量的，凡事都能做</w:t>
      </w:r>
      <w:r w:rsidRPr="00C8747F">
        <w:rPr>
          <w:rFonts w:ascii="SimSun" w:eastAsia="SimSun" w:hAnsi="SimSun" w:cs="SimSun"/>
          <w:b/>
          <w:sz w:val="16"/>
          <w:szCs w:val="16"/>
        </w:rPr>
        <w:t>。</w:t>
      </w:r>
    </w:p>
    <w:p w:rsidR="00C10E16" w:rsidRPr="00C8747F" w:rsidRDefault="00C10E16" w:rsidP="00C10E1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bCs/>
          <w:sz w:val="16"/>
          <w:szCs w:val="16"/>
        </w:rPr>
        <w:t>腓立比书</w:t>
      </w:r>
      <w:r w:rsidRPr="00C874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4:19</w:t>
      </w:r>
    </w:p>
    <w:p w:rsidR="00C10E16" w:rsidRPr="00C8747F" w:rsidRDefault="00C10E16" w:rsidP="00C10E1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747F">
        <w:rPr>
          <w:rFonts w:ascii="SimSun" w:eastAsia="SimSun" w:hAnsi="SimSun" w:cs="SimSun" w:hint="eastAsia"/>
          <w:b/>
          <w:sz w:val="16"/>
          <w:szCs w:val="16"/>
        </w:rPr>
        <w:t>我的神必照祂荣耀的丰富，在基督耶稣里，使你们一切所需用的都充足</w:t>
      </w:r>
      <w:r w:rsidRPr="00C8747F">
        <w:rPr>
          <w:rFonts w:ascii="SimSun" w:eastAsia="SimSun" w:hAnsi="SimSun" w:cs="SimSun"/>
          <w:b/>
          <w:sz w:val="16"/>
          <w:szCs w:val="16"/>
        </w:rPr>
        <w:t>。</w:t>
      </w:r>
    </w:p>
    <w:p w:rsidR="00C10E16" w:rsidRDefault="00C10E16" w:rsidP="00C10E16">
      <w:pPr>
        <w:spacing w:after="0" w:line="240" w:lineRule="auto"/>
        <w:outlineLvl w:val="1"/>
        <w:rPr>
          <w:rFonts w:ascii="SimSun" w:eastAsia="SimSun" w:hAnsi="SimSun" w:cs="SimSun"/>
          <w:b/>
          <w:bCs/>
          <w:sz w:val="16"/>
          <w:szCs w:val="16"/>
        </w:rPr>
      </w:pPr>
    </w:p>
    <w:p w:rsidR="004A552C" w:rsidRPr="00D1621D" w:rsidRDefault="004A552C" w:rsidP="004A552C">
      <w:pPr>
        <w:pStyle w:val="Heading2"/>
        <w:spacing w:before="0" w:line="240" w:lineRule="auto"/>
        <w:rPr>
          <w:color w:val="auto"/>
          <w:sz w:val="16"/>
          <w:szCs w:val="16"/>
        </w:rPr>
      </w:pPr>
      <w:r w:rsidRPr="00D1621D">
        <w:rPr>
          <w:color w:val="auto"/>
          <w:sz w:val="16"/>
          <w:szCs w:val="16"/>
        </w:rPr>
        <w:t>监狱书信的主题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2430"/>
        <w:gridCol w:w="5580"/>
      </w:tblGrid>
      <w:tr w:rsidR="004A552C" w:rsidRPr="004A552C" w:rsidTr="00BE40C5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4A552C" w:rsidRPr="004A552C" w:rsidRDefault="004A552C" w:rsidP="004A55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书信</w:t>
            </w:r>
          </w:p>
        </w:tc>
        <w:tc>
          <w:tcPr>
            <w:tcW w:w="2400" w:type="dxa"/>
            <w:vAlign w:val="center"/>
            <w:hideMark/>
          </w:tcPr>
          <w:p w:rsidR="004A552C" w:rsidRPr="004A552C" w:rsidRDefault="004A552C" w:rsidP="004A55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主题</w:t>
            </w:r>
          </w:p>
        </w:tc>
        <w:tc>
          <w:tcPr>
            <w:tcW w:w="5535" w:type="dxa"/>
            <w:vAlign w:val="center"/>
            <w:hideMark/>
          </w:tcPr>
          <w:p w:rsidR="004A552C" w:rsidRPr="004A552C" w:rsidRDefault="004A552C" w:rsidP="004A55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要义关键词</w:t>
            </w:r>
          </w:p>
        </w:tc>
      </w:tr>
      <w:tr w:rsidR="00BE40C5" w:rsidRPr="004A552C" w:rsidTr="00BE40C5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</w:tr>
      <w:tr w:rsidR="00BE40C5" w:rsidRPr="004A552C" w:rsidTr="00BE40C5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</w:tr>
      <w:tr w:rsidR="00BE40C5" w:rsidRPr="004A552C" w:rsidTr="00BE40C5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9403C0" w:rsidRDefault="00BE40C5" w:rsidP="001E029B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歌罗西书</w:t>
            </w:r>
          </w:p>
        </w:tc>
        <w:tc>
          <w:tcPr>
            <w:tcW w:w="2400" w:type="dxa"/>
            <w:vAlign w:val="center"/>
            <w:hideMark/>
          </w:tcPr>
          <w:p w:rsidR="00BE40C5" w:rsidRPr="009403C0" w:rsidRDefault="00BE40C5" w:rsidP="001E029B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基督是谁</w:t>
            </w: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1E029B">
            <w:pPr>
              <w:spacing w:line="240" w:lineRule="auto"/>
              <w:rPr>
                <w:b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基督是宇宙的元首与教会的主，信徒当以基督为中心，抵挡异端</w:t>
            </w:r>
          </w:p>
        </w:tc>
      </w:tr>
      <w:tr w:rsidR="00BE40C5" w:rsidRPr="004A552C" w:rsidTr="00BE40C5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jc w:val="center"/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</w:pPr>
          </w:p>
        </w:tc>
      </w:tr>
      <w:tr w:rsidR="00BE40C5" w:rsidRPr="004A552C" w:rsidTr="00BE40C5">
        <w:trPr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以弗所书</w:t>
            </w:r>
          </w:p>
        </w:tc>
        <w:tc>
          <w:tcPr>
            <w:tcW w:w="240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基督为我们作了什么</w:t>
            </w: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rPr>
                <w:b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教会是基督的身体，信徒在基督里有属天的身份，应活出与之相称的生活</w:t>
            </w:r>
          </w:p>
        </w:tc>
      </w:tr>
      <w:tr w:rsidR="00BE40C5" w:rsidRPr="004A552C" w:rsidTr="00BE40C5">
        <w:trPr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腓立比书</w:t>
            </w:r>
          </w:p>
        </w:tc>
        <w:tc>
          <w:tcPr>
            <w:tcW w:w="240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基督要我们作什么</w:t>
            </w: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rPr>
                <w:b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sz w:val="16"/>
                <w:szCs w:val="16"/>
              </w:rPr>
              <w:t>即使身陷囹圄，仍以基督为至宝，靠主常常喜乐，劝勉信徒彼此合一</w:t>
            </w:r>
          </w:p>
        </w:tc>
      </w:tr>
      <w:tr w:rsidR="00BE40C5" w:rsidRPr="004A552C" w:rsidTr="00BE40C5">
        <w:trPr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E40C5" w:rsidRPr="004A552C" w:rsidTr="00BE40C5">
        <w:trPr>
          <w:tblCellSpacing w:w="15" w:type="dxa"/>
        </w:trPr>
        <w:tc>
          <w:tcPr>
            <w:tcW w:w="99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腓利门书</w:t>
            </w:r>
          </w:p>
        </w:tc>
        <w:tc>
          <w:tcPr>
            <w:tcW w:w="2400" w:type="dxa"/>
            <w:vAlign w:val="center"/>
            <w:hideMark/>
          </w:tcPr>
          <w:p w:rsidR="00BE40C5" w:rsidRPr="009403C0" w:rsidRDefault="00BE40C5" w:rsidP="004A552C">
            <w:pPr>
              <w:spacing w:line="240" w:lineRule="auto"/>
              <w:rPr>
                <w:b/>
                <w:color w:val="C00000"/>
                <w:sz w:val="16"/>
                <w:szCs w:val="16"/>
              </w:rPr>
            </w:pPr>
            <w:r w:rsidRPr="009403C0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基督要我们宽恕得罪我们的人</w:t>
            </w:r>
          </w:p>
        </w:tc>
        <w:tc>
          <w:tcPr>
            <w:tcW w:w="5535" w:type="dxa"/>
            <w:vAlign w:val="center"/>
            <w:hideMark/>
          </w:tcPr>
          <w:p w:rsidR="00BE40C5" w:rsidRPr="004A552C" w:rsidRDefault="00BE40C5" w:rsidP="004A552C">
            <w:pPr>
              <w:spacing w:line="240" w:lineRule="auto"/>
              <w:rPr>
                <w:b/>
                <w:sz w:val="16"/>
                <w:szCs w:val="16"/>
              </w:rPr>
            </w:pPr>
            <w:r w:rsidRPr="004A552C">
              <w:rPr>
                <w:rFonts w:ascii="SimSun" w:eastAsia="SimSun" w:hAnsi="SimSun" w:cs="SimSun" w:hint="eastAsia"/>
                <w:b/>
                <w:sz w:val="16"/>
                <w:szCs w:val="16"/>
              </w:rPr>
              <w:t>为奴隶阿尼西母代求，表达福音如何改变人际关系，实践饶恕与接纳</w:t>
            </w:r>
          </w:p>
        </w:tc>
      </w:tr>
    </w:tbl>
    <w:p w:rsidR="00C10E16" w:rsidRPr="004A552C" w:rsidRDefault="00C10E16" w:rsidP="004A552C">
      <w:pPr>
        <w:spacing w:after="0" w:line="240" w:lineRule="auto"/>
        <w:outlineLvl w:val="1"/>
        <w:rPr>
          <w:rFonts w:ascii="SimSun" w:eastAsia="SimSun" w:hAnsi="SimSun" w:cs="SimSun" w:hint="eastAsia"/>
          <w:b/>
          <w:bCs/>
          <w:sz w:val="16"/>
          <w:szCs w:val="16"/>
        </w:rPr>
      </w:pPr>
    </w:p>
    <w:sectPr w:rsidR="00C10E16" w:rsidRPr="004A552C" w:rsidSect="009B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64" w:rsidRDefault="00E54D64" w:rsidP="00E22A3A">
      <w:pPr>
        <w:spacing w:after="0" w:line="240" w:lineRule="auto"/>
      </w:pPr>
      <w:r>
        <w:separator/>
      </w:r>
    </w:p>
  </w:endnote>
  <w:endnote w:type="continuationSeparator" w:id="1">
    <w:p w:rsidR="00E54D64" w:rsidRDefault="00E54D64" w:rsidP="00E2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64" w:rsidRDefault="00E54D64" w:rsidP="00E22A3A">
      <w:pPr>
        <w:spacing w:after="0" w:line="240" w:lineRule="auto"/>
      </w:pPr>
      <w:r>
        <w:separator/>
      </w:r>
    </w:p>
  </w:footnote>
  <w:footnote w:type="continuationSeparator" w:id="1">
    <w:p w:rsidR="00E54D64" w:rsidRDefault="00E54D64" w:rsidP="00E2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90"/>
    <w:multiLevelType w:val="multilevel"/>
    <w:tmpl w:val="045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47B19"/>
    <w:multiLevelType w:val="multilevel"/>
    <w:tmpl w:val="7CF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2E36"/>
    <w:multiLevelType w:val="multilevel"/>
    <w:tmpl w:val="FE6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71FB5"/>
    <w:multiLevelType w:val="multilevel"/>
    <w:tmpl w:val="3A7A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405711"/>
    <w:multiLevelType w:val="multilevel"/>
    <w:tmpl w:val="D92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E31368"/>
    <w:multiLevelType w:val="multilevel"/>
    <w:tmpl w:val="406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F06DA5"/>
    <w:multiLevelType w:val="multilevel"/>
    <w:tmpl w:val="48AC4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28045125"/>
    <w:multiLevelType w:val="multilevel"/>
    <w:tmpl w:val="60F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D4191"/>
    <w:multiLevelType w:val="multilevel"/>
    <w:tmpl w:val="1846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6E64B5"/>
    <w:multiLevelType w:val="multilevel"/>
    <w:tmpl w:val="7FB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61ADE"/>
    <w:multiLevelType w:val="multilevel"/>
    <w:tmpl w:val="F2C8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1B4FD2"/>
    <w:multiLevelType w:val="multilevel"/>
    <w:tmpl w:val="C49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B26750"/>
    <w:multiLevelType w:val="multilevel"/>
    <w:tmpl w:val="4A2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90DA4"/>
    <w:multiLevelType w:val="multilevel"/>
    <w:tmpl w:val="18E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2A9"/>
    <w:multiLevelType w:val="multilevel"/>
    <w:tmpl w:val="4EC6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D0779"/>
    <w:multiLevelType w:val="multilevel"/>
    <w:tmpl w:val="D14A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3446F8"/>
    <w:multiLevelType w:val="multilevel"/>
    <w:tmpl w:val="A8D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7A71EB"/>
    <w:multiLevelType w:val="multilevel"/>
    <w:tmpl w:val="4A3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BC6960"/>
    <w:multiLevelType w:val="multilevel"/>
    <w:tmpl w:val="A97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400599"/>
    <w:multiLevelType w:val="multilevel"/>
    <w:tmpl w:val="A2EE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11767"/>
    <w:multiLevelType w:val="multilevel"/>
    <w:tmpl w:val="24A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DD4140"/>
    <w:multiLevelType w:val="multilevel"/>
    <w:tmpl w:val="F0D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7335E2"/>
    <w:multiLevelType w:val="multilevel"/>
    <w:tmpl w:val="B12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4638AD"/>
    <w:multiLevelType w:val="multilevel"/>
    <w:tmpl w:val="2BB2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02520F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625321"/>
    <w:multiLevelType w:val="multilevel"/>
    <w:tmpl w:val="C6D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881E71"/>
    <w:multiLevelType w:val="multilevel"/>
    <w:tmpl w:val="571A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440" w:hanging="360"/>
      </w:pPr>
      <w:rPr>
        <w:rFonts w:ascii="SimSun" w:eastAsia="SimSun" w:hAnsi="SimSun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F7C21"/>
    <w:multiLevelType w:val="multilevel"/>
    <w:tmpl w:val="C68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4C5E5C"/>
    <w:multiLevelType w:val="multilevel"/>
    <w:tmpl w:val="6E4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885F42"/>
    <w:multiLevelType w:val="multilevel"/>
    <w:tmpl w:val="70B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2A00E0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817153"/>
    <w:multiLevelType w:val="multilevel"/>
    <w:tmpl w:val="B9A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995BE1"/>
    <w:multiLevelType w:val="multilevel"/>
    <w:tmpl w:val="390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3223713"/>
    <w:multiLevelType w:val="multilevel"/>
    <w:tmpl w:val="443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CD1962"/>
    <w:multiLevelType w:val="multilevel"/>
    <w:tmpl w:val="0E1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BC7B92"/>
    <w:multiLevelType w:val="multilevel"/>
    <w:tmpl w:val="E5B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D410D0"/>
    <w:multiLevelType w:val="multilevel"/>
    <w:tmpl w:val="571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47399D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21F9C"/>
    <w:multiLevelType w:val="multilevel"/>
    <w:tmpl w:val="922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0525E0"/>
    <w:multiLevelType w:val="multilevel"/>
    <w:tmpl w:val="8AE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91028C"/>
    <w:multiLevelType w:val="multilevel"/>
    <w:tmpl w:val="CD6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25"/>
  </w:num>
  <w:num w:numId="6">
    <w:abstractNumId w:val="7"/>
  </w:num>
  <w:num w:numId="7">
    <w:abstractNumId w:val="5"/>
  </w:num>
  <w:num w:numId="8">
    <w:abstractNumId w:val="29"/>
  </w:num>
  <w:num w:numId="9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33"/>
  </w:num>
  <w:num w:numId="11">
    <w:abstractNumId w:val="34"/>
  </w:num>
  <w:num w:numId="12">
    <w:abstractNumId w:val="24"/>
  </w:num>
  <w:num w:numId="13">
    <w:abstractNumId w:val="9"/>
  </w:num>
  <w:num w:numId="14">
    <w:abstractNumId w:val="26"/>
  </w:num>
  <w:num w:numId="15">
    <w:abstractNumId w:val="30"/>
  </w:num>
  <w:num w:numId="16">
    <w:abstractNumId w:val="37"/>
  </w:num>
  <w:num w:numId="17">
    <w:abstractNumId w:val="13"/>
  </w:num>
  <w:num w:numId="18">
    <w:abstractNumId w:val="17"/>
  </w:num>
  <w:num w:numId="19">
    <w:abstractNumId w:val="4"/>
  </w:num>
  <w:num w:numId="20">
    <w:abstractNumId w:val="12"/>
  </w:num>
  <w:num w:numId="21">
    <w:abstractNumId w:val="40"/>
  </w:num>
  <w:num w:numId="22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3">
    <w:abstractNumId w:val="6"/>
  </w:num>
  <w:num w:numId="24">
    <w:abstractNumId w:val="39"/>
  </w:num>
  <w:num w:numId="25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15"/>
  </w:num>
  <w:num w:numId="27">
    <w:abstractNumId w:val="32"/>
  </w:num>
  <w:num w:numId="28">
    <w:abstractNumId w:val="38"/>
  </w:num>
  <w:num w:numId="29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1"/>
  </w:num>
  <w:num w:numId="31">
    <w:abstractNumId w:val="21"/>
  </w:num>
  <w:num w:numId="32">
    <w:abstractNumId w:val="3"/>
  </w:num>
  <w:num w:numId="3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>
    <w:abstractNumId w:val="36"/>
  </w:num>
  <w:num w:numId="35">
    <w:abstractNumId w:val="31"/>
  </w:num>
  <w:num w:numId="36">
    <w:abstractNumId w:val="23"/>
  </w:num>
  <w:num w:numId="37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8">
    <w:abstractNumId w:val="11"/>
  </w:num>
  <w:num w:numId="3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0">
    <w:abstractNumId w:val="35"/>
  </w:num>
  <w:num w:numId="41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2">
    <w:abstractNumId w:val="8"/>
  </w:num>
  <w:num w:numId="43">
    <w:abstractNumId w:val="18"/>
  </w:num>
  <w:num w:numId="44">
    <w:abstractNumId w:val="27"/>
  </w:num>
  <w:num w:numId="45">
    <w:abstractNumId w:val="28"/>
  </w:num>
  <w:num w:numId="46">
    <w:abstractNumId w:val="20"/>
  </w:num>
  <w:num w:numId="47">
    <w:abstractNumId w:val="10"/>
  </w:num>
  <w:num w:numId="48">
    <w:abstractNumId w:val="2"/>
  </w:num>
  <w:num w:numId="49">
    <w:abstractNumId w:val="19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CDD"/>
    <w:rsid w:val="00094A1C"/>
    <w:rsid w:val="000D3470"/>
    <w:rsid w:val="000D3E98"/>
    <w:rsid w:val="000E7BFE"/>
    <w:rsid w:val="0010000B"/>
    <w:rsid w:val="00101FEE"/>
    <w:rsid w:val="001609A3"/>
    <w:rsid w:val="0019479F"/>
    <w:rsid w:val="001A357D"/>
    <w:rsid w:val="00235916"/>
    <w:rsid w:val="002C5BF0"/>
    <w:rsid w:val="002D609D"/>
    <w:rsid w:val="003A1CED"/>
    <w:rsid w:val="003F295C"/>
    <w:rsid w:val="00427B8C"/>
    <w:rsid w:val="00444381"/>
    <w:rsid w:val="00445A2B"/>
    <w:rsid w:val="0047380F"/>
    <w:rsid w:val="004A552C"/>
    <w:rsid w:val="005035E9"/>
    <w:rsid w:val="00516362"/>
    <w:rsid w:val="005B0CA3"/>
    <w:rsid w:val="00654D22"/>
    <w:rsid w:val="006736BF"/>
    <w:rsid w:val="006A3B26"/>
    <w:rsid w:val="006D2B11"/>
    <w:rsid w:val="006D50D4"/>
    <w:rsid w:val="006F5A20"/>
    <w:rsid w:val="006F6A65"/>
    <w:rsid w:val="00756559"/>
    <w:rsid w:val="007E61F1"/>
    <w:rsid w:val="00807C95"/>
    <w:rsid w:val="00814240"/>
    <w:rsid w:val="008C4F6E"/>
    <w:rsid w:val="008E708E"/>
    <w:rsid w:val="0090308F"/>
    <w:rsid w:val="00903CDD"/>
    <w:rsid w:val="0093507E"/>
    <w:rsid w:val="009403C0"/>
    <w:rsid w:val="00956D4C"/>
    <w:rsid w:val="009B7213"/>
    <w:rsid w:val="009D6E20"/>
    <w:rsid w:val="009E0AA6"/>
    <w:rsid w:val="00A32268"/>
    <w:rsid w:val="00AA59DA"/>
    <w:rsid w:val="00AB014F"/>
    <w:rsid w:val="00AE561C"/>
    <w:rsid w:val="00B052BC"/>
    <w:rsid w:val="00B53282"/>
    <w:rsid w:val="00B7258B"/>
    <w:rsid w:val="00B925A6"/>
    <w:rsid w:val="00B9505F"/>
    <w:rsid w:val="00BB4147"/>
    <w:rsid w:val="00BE40C5"/>
    <w:rsid w:val="00C10E16"/>
    <w:rsid w:val="00C8000A"/>
    <w:rsid w:val="00CE2637"/>
    <w:rsid w:val="00CF4EBE"/>
    <w:rsid w:val="00D1621D"/>
    <w:rsid w:val="00D84494"/>
    <w:rsid w:val="00DB4850"/>
    <w:rsid w:val="00DD248E"/>
    <w:rsid w:val="00E22A3A"/>
    <w:rsid w:val="00E3588E"/>
    <w:rsid w:val="00E54D64"/>
    <w:rsid w:val="00EF0091"/>
    <w:rsid w:val="00EF00C1"/>
    <w:rsid w:val="00F03DFA"/>
    <w:rsid w:val="00F5094D"/>
    <w:rsid w:val="00F6331D"/>
    <w:rsid w:val="00F67D6E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03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3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CDD"/>
    <w:rPr>
      <w:b/>
      <w:bCs/>
    </w:rPr>
  </w:style>
  <w:style w:type="character" w:customStyle="1" w:styleId="keyword">
    <w:name w:val="keyword"/>
    <w:basedOn w:val="DefaultParagraphFont"/>
    <w:rsid w:val="00903CDD"/>
  </w:style>
  <w:style w:type="paragraph" w:customStyle="1" w:styleId="a0">
    <w:name w:val="a0"/>
    <w:basedOn w:val="Normal"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2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A3A"/>
  </w:style>
  <w:style w:type="paragraph" w:styleId="Footer">
    <w:name w:val="footer"/>
    <w:basedOn w:val="Normal"/>
    <w:link w:val="Foot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A3A"/>
  </w:style>
  <w:style w:type="character" w:styleId="Emphasis">
    <w:name w:val="Emphasis"/>
    <w:basedOn w:val="DefaultParagraphFont"/>
    <w:uiPriority w:val="20"/>
    <w:qFormat/>
    <w:rsid w:val="009D6E20"/>
    <w:rPr>
      <w:i/>
      <w:iCs/>
    </w:rPr>
  </w:style>
  <w:style w:type="character" w:customStyle="1" w:styleId="hi">
    <w:name w:val="hi"/>
    <w:basedOn w:val="DefaultParagraphFont"/>
    <w:rsid w:val="009D6E20"/>
  </w:style>
  <w:style w:type="character" w:customStyle="1" w:styleId="Heading3Char">
    <w:name w:val="Heading 3 Char"/>
    <w:basedOn w:val="DefaultParagraphFont"/>
    <w:link w:val="Heading3"/>
    <w:uiPriority w:val="9"/>
    <w:semiHidden/>
    <w:rsid w:val="003F2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d-bible1">
    <w:name w:val="ud-bible1"/>
    <w:basedOn w:val="DefaultParagraphFont"/>
    <w:rsid w:val="00CF4EBE"/>
  </w:style>
  <w:style w:type="paragraph" w:customStyle="1" w:styleId="wp-caption-text">
    <w:name w:val="wp-caption-text"/>
    <w:basedOn w:val="Normal"/>
    <w:rsid w:val="00CF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587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15</cp:revision>
  <dcterms:created xsi:type="dcterms:W3CDTF">2025-05-14T15:40:00Z</dcterms:created>
  <dcterms:modified xsi:type="dcterms:W3CDTF">2025-05-18T18:58:00Z</dcterms:modified>
</cp:coreProperties>
</file>