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90" w:rsidRPr="009E476B" w:rsidRDefault="000A5281">
      <w:pPr>
        <w:rPr>
          <w:b/>
          <w:sz w:val="28"/>
          <w:szCs w:val="28"/>
        </w:rPr>
      </w:pPr>
      <w:r w:rsidRPr="009E476B">
        <w:rPr>
          <w:rFonts w:hint="eastAsia"/>
          <w:b/>
          <w:sz w:val="28"/>
          <w:szCs w:val="28"/>
        </w:rPr>
        <w:t>神学研讨</w:t>
      </w:r>
      <w:r w:rsidRPr="009E476B">
        <w:rPr>
          <w:rFonts w:hint="eastAsia"/>
          <w:b/>
          <w:sz w:val="28"/>
          <w:szCs w:val="28"/>
        </w:rPr>
        <w:t xml:space="preserve">          </w:t>
      </w:r>
      <w:r w:rsidRPr="009E476B">
        <w:rPr>
          <w:b/>
          <w:sz w:val="28"/>
          <w:szCs w:val="28"/>
        </w:rPr>
        <w:t>第</w:t>
      </w:r>
      <w:r w:rsidRPr="009E476B">
        <w:rPr>
          <w:rFonts w:hint="eastAsia"/>
          <w:b/>
          <w:sz w:val="28"/>
          <w:szCs w:val="28"/>
        </w:rPr>
        <w:t xml:space="preserve"> 4 </w:t>
      </w:r>
      <w:r w:rsidRPr="009E476B">
        <w:rPr>
          <w:rFonts w:hint="eastAsia"/>
          <w:b/>
          <w:sz w:val="28"/>
          <w:szCs w:val="28"/>
        </w:rPr>
        <w:t>课</w:t>
      </w:r>
      <w:r w:rsidRPr="009E476B">
        <w:rPr>
          <w:rFonts w:hint="eastAsia"/>
          <w:b/>
          <w:sz w:val="28"/>
          <w:szCs w:val="28"/>
        </w:rPr>
        <w:t xml:space="preserve">           </w:t>
      </w:r>
      <w:r w:rsidRPr="009E476B">
        <w:rPr>
          <w:b/>
          <w:sz w:val="28"/>
          <w:szCs w:val="28"/>
        </w:rPr>
        <w:t>圣经论</w:t>
      </w:r>
      <w:r w:rsidRPr="009E476B">
        <w:rPr>
          <w:b/>
          <w:sz w:val="28"/>
          <w:szCs w:val="28"/>
        </w:rPr>
        <w:t xml:space="preserve"> (</w:t>
      </w:r>
      <w:r w:rsidR="00A709D9" w:rsidRPr="009E476B">
        <w:rPr>
          <w:b/>
          <w:sz w:val="28"/>
          <w:szCs w:val="28"/>
        </w:rPr>
        <w:t>有关圣经的教义</w:t>
      </w:r>
      <w:r w:rsidR="00A709D9" w:rsidRPr="009E476B">
        <w:rPr>
          <w:b/>
          <w:sz w:val="28"/>
          <w:szCs w:val="28"/>
        </w:rPr>
        <w:t xml:space="preserve"> </w:t>
      </w:r>
      <w:r w:rsidRPr="009E476B">
        <w:rPr>
          <w:b/>
          <w:sz w:val="28"/>
          <w:szCs w:val="28"/>
        </w:rPr>
        <w:t xml:space="preserve">) </w:t>
      </w:r>
      <w:r w:rsidRPr="009E476B">
        <w:rPr>
          <w:rFonts w:hint="eastAsia"/>
          <w:b/>
          <w:sz w:val="28"/>
          <w:szCs w:val="28"/>
        </w:rPr>
        <w:t xml:space="preserve">      </w:t>
      </w:r>
      <w:r w:rsidRPr="009E476B">
        <w:rPr>
          <w:rFonts w:hint="eastAsia"/>
          <w:b/>
        </w:rPr>
        <w:t>9</w:t>
      </w:r>
      <w:r w:rsidR="00A43C3D">
        <w:rPr>
          <w:b/>
        </w:rPr>
        <w:t>/24</w:t>
      </w:r>
      <w:r w:rsidRPr="009E476B">
        <w:rPr>
          <w:b/>
        </w:rPr>
        <w:t>/2023</w:t>
      </w:r>
    </w:p>
    <w:p w:rsidR="00B93B84" w:rsidRDefault="009E476B" w:rsidP="009E476B">
      <w:pPr>
        <w:spacing w:after="0"/>
        <w:rPr>
          <w:rFonts w:ascii="SimSun" w:eastAsia="SimSun" w:hAnsi="SimSun" w:cs="SimSun"/>
          <w:b/>
          <w:color w:val="333333"/>
          <w:shd w:val="clear" w:color="auto" w:fill="FFFFFF"/>
        </w:rPr>
      </w:pPr>
      <w:r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基督徒非常重视圣经，</w:t>
      </w:r>
      <w:r w:rsidRPr="00A43C3D">
        <w:rPr>
          <w:rFonts w:ascii="SimSun" w:eastAsia="SimSun" w:hAnsi="SimSun" w:cs="SimSun" w:hint="eastAsia"/>
          <w:b/>
          <w:color w:val="C00000"/>
          <w:shd w:val="clear" w:color="auto" w:fill="FFFFFF"/>
        </w:rPr>
        <w:t>因为圣经是神的启示，也是基督徒信仰、行为的最高准则</w:t>
      </w:r>
      <w:r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。关于圣经和特别启示的关系有两种看法，有些人认为，凡是神以超自然方式向人的交通就是特别启示。根据这种看法，圣经是神特别启示中的一种，也是最完备的一种。另外有些人则认为，特别启示乃是神对有关他救赎人类计划的启示。换句话说，它和普通启示的区别不在于方式，乃在于内容。根据这种看法，圣经「就是」神的特别启示，因为整本圣经，从创世记到启示录，都是讲神救赎人类的计划。只有藉着圣经，人才能晓得如何与神和好。所以圣经就是神特别启示的实质化。神藉着圣经将他的启示永久保存，好让世人知道神的救恩。</w:t>
      </w:r>
    </w:p>
    <w:p w:rsidR="009E476B" w:rsidRDefault="00A43C3D" w:rsidP="009E476B">
      <w:pPr>
        <w:spacing w:after="0"/>
        <w:rPr>
          <w:rFonts w:ascii="SimSun" w:eastAsia="SimSun" w:hAnsi="SimSun" w:cs="SimSun"/>
          <w:b/>
          <w:bCs/>
          <w:color w:val="333333"/>
          <w:shd w:val="clear" w:color="auto" w:fill="FFFFFF"/>
        </w:rPr>
      </w:pPr>
      <w:r w:rsidRPr="0098301D">
        <w:rPr>
          <w:rFonts w:ascii="SimSun" w:eastAsia="SimSun" w:hAnsi="SimSun" w:cs="SimSun"/>
          <w:b/>
          <w:color w:val="C00000"/>
          <w:shd w:val="clear" w:color="auto" w:fill="FFFFFF"/>
        </w:rPr>
        <w:t>(</w:t>
      </w:r>
      <w:r w:rsidRPr="0098301D">
        <w:rPr>
          <w:rFonts w:ascii="SimSun" w:eastAsia="SimSun" w:hAnsi="SimSun" w:cs="SimSun" w:hint="eastAsia"/>
          <w:b/>
          <w:color w:val="C00000"/>
          <w:shd w:val="clear" w:color="auto" w:fill="FFFFFF"/>
        </w:rPr>
        <w:t>神把所有人需要知道的東西</w:t>
      </w:r>
      <w:r w:rsidR="0098301D">
        <w:rPr>
          <w:rFonts w:ascii="SimSun" w:eastAsia="SimSun" w:hAnsi="SimSun" w:cs="SimSun"/>
          <w:b/>
          <w:color w:val="C00000"/>
          <w:shd w:val="clear" w:color="auto" w:fill="FFFFFF"/>
        </w:rPr>
        <w:t>,</w:t>
      </w:r>
      <w:r w:rsidRPr="0098301D">
        <w:rPr>
          <w:rFonts w:ascii="SimSun" w:eastAsia="SimSun" w:hAnsi="SimSun" w:cs="SimSun" w:hint="eastAsia"/>
          <w:b/>
          <w:color w:val="C00000"/>
          <w:shd w:val="clear" w:color="auto" w:fill="FFFFFF"/>
        </w:rPr>
        <w:t>都用圣经來告訴人</w:t>
      </w:r>
      <w:r w:rsidRPr="0098301D">
        <w:rPr>
          <w:rFonts w:ascii="SimSun" w:eastAsia="SimSun" w:hAnsi="SimSun" w:cs="SimSun"/>
          <w:b/>
          <w:color w:val="C00000"/>
          <w:shd w:val="clear" w:color="auto" w:fill="FFFFFF"/>
        </w:rPr>
        <w:t>,</w:t>
      </w:r>
      <w:r w:rsidRPr="0098301D">
        <w:rPr>
          <w:rFonts w:hint="eastAsia"/>
          <w:color w:val="C00000"/>
        </w:rPr>
        <w:t xml:space="preserve"> </w:t>
      </w:r>
      <w:r w:rsidRPr="0098301D">
        <w:rPr>
          <w:rFonts w:ascii="SimSun" w:eastAsia="SimSun" w:hAnsi="SimSun" w:cs="SimSun" w:hint="eastAsia"/>
          <w:b/>
          <w:color w:val="C00000"/>
          <w:shd w:val="clear" w:color="auto" w:fill="FFFFFF"/>
        </w:rPr>
        <w:t>使人能成為神的同工</w:t>
      </w:r>
      <w:r w:rsidRPr="0098301D">
        <w:rPr>
          <w:rFonts w:ascii="SimSun" w:eastAsia="SimSun" w:hAnsi="SimSun" w:cs="SimSun"/>
          <w:b/>
          <w:color w:val="C00000"/>
          <w:shd w:val="clear" w:color="auto" w:fill="FFFFFF"/>
        </w:rPr>
        <w:t>,</w:t>
      </w:r>
      <w:r w:rsidRPr="0098301D">
        <w:rPr>
          <w:rFonts w:hint="eastAsia"/>
          <w:color w:val="C00000"/>
        </w:rPr>
        <w:t xml:space="preserve"> </w:t>
      </w:r>
      <w:r w:rsidRPr="0098301D">
        <w:rPr>
          <w:rFonts w:ascii="SimSun" w:eastAsia="SimSun" w:hAnsi="SimSun" w:cs="SimSun" w:hint="eastAsia"/>
          <w:b/>
          <w:color w:val="C00000"/>
          <w:shd w:val="clear" w:color="auto" w:fill="FFFFFF"/>
        </w:rPr>
        <w:t>一起來建</w:t>
      </w:r>
      <w:r w:rsidR="0098301D" w:rsidRPr="0098301D">
        <w:rPr>
          <w:rFonts w:ascii="SimSun" w:eastAsia="SimSun" w:hAnsi="SimSun" w:cs="SimSun" w:hint="eastAsia"/>
          <w:b/>
          <w:color w:val="C00000"/>
          <w:shd w:val="clear" w:color="auto" w:fill="FFFFFF"/>
        </w:rPr>
        <w:t>造</w:t>
      </w:r>
      <w:r w:rsidRPr="0098301D">
        <w:rPr>
          <w:rFonts w:ascii="SimSun" w:eastAsia="SimSun" w:hAnsi="SimSun" w:cs="SimSun" w:hint="eastAsia"/>
          <w:b/>
          <w:color w:val="C00000"/>
          <w:shd w:val="clear" w:color="auto" w:fill="FFFFFF"/>
        </w:rPr>
        <w:t>神的國度</w:t>
      </w:r>
      <w:r w:rsidRPr="0098301D">
        <w:rPr>
          <w:rFonts w:ascii="SimSun" w:eastAsia="SimSun" w:hAnsi="SimSun" w:cs="SimSun"/>
          <w:b/>
          <w:color w:val="C00000"/>
          <w:shd w:val="clear" w:color="auto" w:fill="FFFFFF"/>
        </w:rPr>
        <w:t>,</w:t>
      </w:r>
      <w:r w:rsidRPr="0098301D">
        <w:rPr>
          <w:rFonts w:hint="eastAsia"/>
          <w:color w:val="C00000"/>
        </w:rPr>
        <w:t xml:space="preserve"> </w:t>
      </w:r>
      <w:r w:rsidRPr="0098301D">
        <w:rPr>
          <w:rFonts w:ascii="SimSun" w:eastAsia="SimSun" w:hAnsi="SimSun" w:cs="SimSun" w:hint="eastAsia"/>
          <w:b/>
          <w:color w:val="C00000"/>
          <w:shd w:val="clear" w:color="auto" w:fill="FFFFFF"/>
        </w:rPr>
        <w:t>因為神國是一个</w:t>
      </w:r>
      <w:r w:rsidR="00B93B84">
        <w:rPr>
          <w:rFonts w:ascii="SimSun" w:eastAsia="SimSun" w:hAnsi="SimSun" w:cs="SimSun" w:hint="eastAsia"/>
          <w:b/>
          <w:color w:val="C00000"/>
          <w:shd w:val="clear" w:color="auto" w:fill="FFFFFF"/>
        </w:rPr>
        <w:t>人人</w:t>
      </w:r>
      <w:r w:rsidR="0098301D" w:rsidRPr="0098301D">
        <w:rPr>
          <w:rFonts w:ascii="SimSun" w:eastAsia="SimSun" w:hAnsi="SimSun" w:cs="SimSun" w:hint="eastAsia"/>
          <w:b/>
          <w:color w:val="C00000"/>
          <w:shd w:val="clear" w:color="auto" w:fill="FFFFFF"/>
        </w:rPr>
        <w:t>彼此相</w:t>
      </w:r>
      <w:r w:rsidRPr="0098301D">
        <w:rPr>
          <w:rFonts w:ascii="SimSun" w:eastAsia="SimSun" w:hAnsi="SimSun" w:cs="SimSun" w:hint="eastAsia"/>
          <w:b/>
          <w:color w:val="C00000"/>
          <w:shd w:val="clear" w:color="auto" w:fill="FFFFFF"/>
        </w:rPr>
        <w:t>爱的國度</w:t>
      </w:r>
      <w:r w:rsidRPr="0098301D">
        <w:rPr>
          <w:rFonts w:ascii="SimSun" w:eastAsia="SimSun" w:hAnsi="SimSun" w:cs="SimSun"/>
          <w:b/>
          <w:color w:val="C00000"/>
          <w:shd w:val="clear" w:color="auto" w:fill="FFFFFF"/>
        </w:rPr>
        <w:t>)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圣经是神的默示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圣经既是如此重要，那么圣经是怎样来的呢？根据圣经本身的解释，「</w:t>
      </w:r>
      <w:r w:rsidR="009E476B" w:rsidRPr="009E476B">
        <w:rPr>
          <w:rFonts w:ascii="SimSun" w:eastAsia="SimSun" w:hAnsi="SimSun" w:cs="SimSun" w:hint="eastAsia"/>
          <w:b/>
          <w:color w:val="C00000"/>
          <w:shd w:val="clear" w:color="auto" w:fill="FFFFFF"/>
        </w:rPr>
        <w:t>圣经都是神所默示的，于教训、督责、使人归正、教导人学义，都是有益的，叫属神的人得以完全，预备行各样的善事」（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提后三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t>16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），这节经文，不但说明了圣经的来源，也道出了圣经的功用。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保罗在这里告诉提摩太，圣经都是神所默示的。默示也可以翻译成「灵感」，就是圣灵的感动。神藉着圣灵的感动，把他的话语或意念，放在少数他所拣选的人心中。而这些被感动的人，就成为神的器皿，把神的心思或旨意，绝对无误地传给其他的人。根据这个定义，神的灵感或默示有下面几个特性：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一、灵感是一种超自然的影响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这个字的原文意思是「吹气进入某物」，在圣经中「气」或「风」常常代表圣灵或圣灵的工作。创世记第二章告诉我们，神用地上的尘土造人，然梭将生气「吹」在他的鼻孔里，那人就成了有「灵」的活人。同样，当先知或使徒们写圣经时，也是神先把他的话吹入他们的心中。因此在旧约时代，每次当先知被圣灵感动说预言时，总会先说：「耶和华如此说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t>……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」，或「主的话临到我说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t>……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。」例如看到天上乌云密布，便说快要下雨了，这并不是灵感，而是对自然界的判断。若人关在密闭的房子内，或是在阳光普照的气候之下，却说快要下雨了，才是所谓的灵感。因为他的感觉不是从观察自然而来的，乃是从神那里直接来的。而灵感和圣灵的光照也有不同。在对象方面，灵感是有选择性的，光照则是针对所有重生得救的基督徒。在性质方面，灵感不仅是领受而已，更要把所领受的传递出去，光照则是单方面的接受。在果效上，灵感使人无误地传扬神的真理，重点在建立别人；光照是帮助人了解神的真理，目的在造就自己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二、受圣灵感动的人变成神的器皿，说出或写出神的话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有人把他们比喻成神手中的笔，或是音乐家手中的琴。这种比喻并不十分恰当。固然这笔所写出来的字，或琴所发出来的声音，并非是笔、或琴本身要写的字、要发的声，而是神的字、神的声音。然而无论是笔或琴，都只是没有生命的物质，不可能表达自我的意志和行为。但那些先知或使徒在被圣灵感动的同时，圣灵并没有把他们变成一部说话或抄写的机器，完全在被动的状况下，成为一个传达者。相反地，这些人仍然拥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有自己的知识、感情、意志；因此，保罗所写的和约翰所记载的就完全不相同。虽然内容都是从神而来的，但在风格、用字，以及逻辑结构上都各不相同。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三、圣经都是神所默示的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换言之，圣经每一卷书的每一章每一节，都是在神的默示或感动下写出来的，神的默示或感动并非仅限于那些有关教义或道德的部份，而是圣经的全部，包括历史、文化、科学在内。更进一步说，不止圣经的思想或观念是神所默示的，实际上圣经里每一个字都是神所默示的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圣经的形成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至于圣经是如何形成，我们今天用的这种形式，至少经过下面五个过程：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灵感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神藉着圣灵的感动，向先知和使徒「讲话」。伸不但藉着自然界向所有的人启示他自己，也用超自然的方式把他的属性、旨意，和救恩直接启示给少数的人。为了把他的救赎计划，及人类得救的方法书写下来，以便永久保存给后世的人，神特别拣选了一班人，藉着圣灵的感动把他的话放在他们心里，就叫做灵感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原始文稿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这些先知和使徒，受到神的灵感动，便把神向他们所讲的话写下来，就称为原始文稿。旧约的原始文稿是用希伯来文写成的，新约是用希腊文写的。虽然灵感的内容就是神的启示，但是灵感并不等于启示，因为有的启示神并没有感动人叫人写出来，这些原始文稿，无论是新旧约，都已遗失了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手抄本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无论是旧时犹太人的会堂，还是新约时的教会，都有很多的信徒。比如说，彼得在耶路撒冷讲道时，就有三千人、五千人悔改信主，这些人以后受到罗马政府的逼迫，便分散到世界各地去，所以到处都有犹太人的会堂和基督徒的教会。圣经虽然不能人手一册，但起码每一个会堂、每一间教会都要有一本。那时还没有印刷术，所以只有用人手抄这些副本。中古时代修道院中的僧侣，多半做这种工作。原始抄本是没有母音和标点符号的，当然也不分章节。各书的分章是十三世纪才有的，到十六世纪才把每章又分成多少节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正典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起初这些抄本都是一本本（其实应该说一卷卷）分开的，并未收集成册。由于这些书的内容都是神所启示的，本身具有超然的权威性，逐渐被教会接受，为信徒信仰行为的最高准则。直到主前一世纪，旧约的三十九卷书才被收集在一起，称为圣经。到主后第四世纪，新约的二十七卷书才被收集起来。新旧约的六十六卷书合在一起称为圣经，成为基督教会的正典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翻译本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由于宣教工作的进展，福音传到很多不同的国家和民族，因此必须把圣经翻译成不同的文字，以便各个种族人民都能阅读。希伯来文的旧约圣经，于主前第三世纪开始被译成希腊文。至今圣经（或部份圣经）已被译成一千三百多种语言或文字，几乎世界上每一个、每一族的人都可以读到神的话。中文的和合本圣经是公元一九一九年译成的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至于圣经的内容，圣经的主题既是讲神救赎人类的计划，而这个计划是集中在耶稣基督的身上，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所以说，整本圣经都是以耶稣基督为中心。旧约是预言救主的降生，新约是回顾主的降生，</w:t>
      </w:r>
      <w:r w:rsidR="00B93B84">
        <w:rPr>
          <w:rFonts w:ascii="SimSun" w:eastAsia="SimSun" w:hAnsi="SimSun" w:cs="SimSun" w:hint="eastAsia"/>
          <w:b/>
          <w:color w:val="333333"/>
          <w:shd w:val="clear" w:color="auto" w:fill="FFFFFF"/>
        </w:rPr>
        <w:t>旧约是</w:t>
      </w:r>
      <w:r w:rsidR="00B93B84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新约</w:t>
      </w:r>
      <w:r w:rsidR="00B93B84">
        <w:rPr>
          <w:rFonts w:ascii="SimSun" w:eastAsia="SimSun" w:hAnsi="SimSun" w:cs="SimSun" w:hint="eastAsia"/>
          <w:b/>
          <w:color w:val="333333"/>
          <w:shd w:val="clear" w:color="auto" w:fill="FFFFFF"/>
        </w:rPr>
        <w:t>的影子，新约是</w:t>
      </w:r>
      <w:r w:rsidR="00B93B84">
        <w:rPr>
          <w:rFonts w:ascii="SimSun" w:eastAsia="SimSun" w:hAnsi="SimSun" w:cs="SimSun" w:hint="eastAsia"/>
          <w:b/>
          <w:color w:val="333333"/>
          <w:shd w:val="clear" w:color="auto" w:fill="FFFFFF"/>
        </w:rPr>
        <w:t>旧约</w:t>
      </w:r>
      <w:r w:rsidR="00B93B84">
        <w:rPr>
          <w:rFonts w:ascii="SimSun" w:eastAsia="SimSun" w:hAnsi="SimSun" w:cs="SimSun" w:hint="eastAsia"/>
          <w:b/>
          <w:color w:val="333333"/>
          <w:shd w:val="clear" w:color="auto" w:fill="FFFFFF"/>
        </w:rPr>
        <w:t>的实体，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但因每卷书的性质不同，大致分成以下几类：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一、旧约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旧约共有卅九卷书，写作时间约花了一千一百年左右。最早的是摩西五经及约伯记，于主前一千五百年写成，最晚的是以斯拉、尼希米、哈该、撒迦利亚、玛拉基诸书，在主前四百年左右完成。按其内容，旧约又可分为下列五类：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  <w:t>1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．律法</w:t>
      </w:r>
      <w:r w:rsidR="008932AD">
        <w:rPr>
          <w:rFonts w:ascii="SimSun" w:eastAsia="SimSun" w:hAnsi="SimSun" w:cs="SimSun" w:hint="eastAsia"/>
          <w:b/>
          <w:color w:val="333333"/>
          <w:shd w:val="clear" w:color="auto" w:fill="FFFFFF"/>
        </w:rPr>
        <w:t>书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：从创世记到申命记共五卷，又称为</w:t>
      </w:r>
      <w:r w:rsidR="009E476B" w:rsidRPr="008932AD">
        <w:rPr>
          <w:rFonts w:ascii="SimSun" w:eastAsia="SimSun" w:hAnsi="SimSun" w:cs="SimSun" w:hint="eastAsia"/>
          <w:b/>
          <w:color w:val="C00000"/>
          <w:shd w:val="clear" w:color="auto" w:fill="FFFFFF"/>
        </w:rPr>
        <w:t>摩西五经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  <w:t>2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．历史</w:t>
      </w:r>
      <w:r w:rsidR="008932AD">
        <w:rPr>
          <w:rFonts w:ascii="SimSun" w:eastAsia="SimSun" w:hAnsi="SimSun" w:cs="SimSun" w:hint="eastAsia"/>
          <w:b/>
          <w:color w:val="333333"/>
          <w:shd w:val="clear" w:color="auto" w:fill="FFFFFF"/>
        </w:rPr>
        <w:t>书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：从约书亚记到以斯帖记，共十二卷。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  <w:t>3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．诗歌：从约伯记到雅歌共五卷。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  <w:t>4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．大先知：从以赛亚书到但以理书共五卷。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  <w:t>5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．小先知：从何西阿书到玛拉基书共十二卷。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二、新约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t> 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新约共有廿七卷书，是在主后第一世纪内写成的。前后只花了七十年左右（主后三十到一百年）其内容分成三类：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  <w:t>1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．历史：包括四福音及使徒行传共五卷。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  <w:t>2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．书信：从罗马书到犹大书共廿一卷。</w:t>
      </w:r>
      <w:r w:rsidR="008932AD">
        <w:rPr>
          <w:rFonts w:ascii="SimSun" w:eastAsia="SimSun" w:hAnsi="SimSun" w:cs="SimSun" w:hint="eastAsia"/>
          <w:b/>
          <w:color w:val="333333"/>
          <w:shd w:val="clear" w:color="auto" w:fill="FFFFFF"/>
        </w:rPr>
        <w:t>（保罗写了13本）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  <w:t>3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．预言：启示录一卷。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bCs/>
          <w:color w:val="C00000"/>
          <w:shd w:val="clear" w:color="auto" w:fill="FFFFFF"/>
        </w:rPr>
        <w:t>圣经的无误</w:t>
      </w:r>
      <w:r w:rsidR="009E476B" w:rsidRPr="009E476B">
        <w:rPr>
          <w:rFonts w:ascii="Arial" w:eastAsia="Times New Roman" w:hAnsi="Arial" w:cs="Arial"/>
          <w:b/>
          <w:color w:val="C00000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最后，讲到圣经的绝对无误性，它既是神的启示，</w:t>
      </w:r>
      <w:r w:rsidR="009E476B" w:rsidRPr="0098301D">
        <w:rPr>
          <w:rFonts w:ascii="SimSun" w:eastAsia="SimSun" w:hAnsi="SimSun" w:cs="SimSun" w:hint="eastAsia"/>
          <w:b/>
          <w:color w:val="C00000"/>
          <w:shd w:val="clear" w:color="auto" w:fill="FFFFFF"/>
        </w:rPr>
        <w:t>神是无所不知的，他的知识不但是无限，且是绝对的。圣经既透过神的灵感，藉着先知和使徒的手而写出来的，就不可能有任何错误在内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。诚然我们不能否认，经过几千年的演变和许多人手的抄誊，</w:t>
      </w:r>
      <w:r w:rsidR="009E476B" w:rsidRPr="00B93B84">
        <w:rPr>
          <w:rFonts w:ascii="SimSun" w:eastAsia="SimSun" w:hAnsi="SimSun" w:cs="SimSun" w:hint="eastAsia"/>
          <w:b/>
          <w:color w:val="C00000"/>
          <w:shd w:val="clear" w:color="auto" w:fill="FFFFFF"/>
        </w:rPr>
        <w:t>无法避免一些人为的错漏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，但整个的问题是，这少许的人为错误是否已经损害了圣经的可靠性？这类错误是否累增或无人勘正？难道神在将其话语启示给人时，未将此种可能的错误估计在内？创造宇宙万物的神，难道不能够用他创造的大能，保守他话语的真实性。神要启示这本圣经给我们早在他的计划中（林前十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t>11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，加三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t>8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），因此，他所启示给人要写出来的话，</w:t>
      </w:r>
      <w:r w:rsidR="009E476B" w:rsidRPr="008932AD">
        <w:rPr>
          <w:rFonts w:ascii="SimSun" w:eastAsia="SimSun" w:hAnsi="SimSun" w:cs="SimSun" w:hint="eastAsia"/>
          <w:b/>
          <w:color w:val="C00000"/>
          <w:shd w:val="clear" w:color="auto" w:fill="FFFFFF"/>
        </w:rPr>
        <w:t>其完整周密的程度，已足够使以后可能有的人为错误，不致损害他所要启示的旨意。</w:t>
      </w:r>
      <w:r w:rsidR="009E476B"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历代反对神的人，虽然极力逼害教会，消灭圣经，神的教会和圣经却始终蒙保守，从圣经本身的见证，及其内容的一贯性，可以证明它实在是神的话，是信徒信仰、生活的最高准则。</w:t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="009E476B"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</w:p>
    <w:p w:rsidR="009E476B" w:rsidRDefault="009E476B" w:rsidP="009E476B">
      <w:pPr>
        <w:spacing w:after="0"/>
        <w:rPr>
          <w:rFonts w:ascii="SimSun" w:eastAsia="SimSun" w:hAnsi="SimSun" w:cs="SimSun"/>
          <w:b/>
          <w:bCs/>
          <w:color w:val="333333"/>
          <w:shd w:val="clear" w:color="auto" w:fill="FFFFFF"/>
        </w:rPr>
      </w:pPr>
    </w:p>
    <w:p w:rsidR="009E476B" w:rsidRDefault="009E476B" w:rsidP="009E476B">
      <w:pPr>
        <w:spacing w:after="0"/>
        <w:rPr>
          <w:b/>
        </w:rPr>
      </w:pPr>
      <w:bookmarkStart w:id="0" w:name="_GoBack"/>
      <w:bookmarkEnd w:id="0"/>
      <w:r w:rsidRPr="009E476B">
        <w:rPr>
          <w:b/>
        </w:rPr>
        <w:lastRenderedPageBreak/>
        <w:t>讨论问题：</w:t>
      </w:r>
    </w:p>
    <w:p w:rsidR="009E476B" w:rsidRDefault="009E476B" w:rsidP="009E476B">
      <w:pPr>
        <w:spacing w:after="0"/>
        <w:rPr>
          <w:b/>
        </w:rPr>
      </w:pPr>
      <w:r>
        <w:rPr>
          <w:rFonts w:hint="eastAsia"/>
          <w:b/>
        </w:rPr>
        <w:t xml:space="preserve"> </w:t>
      </w:r>
    </w:p>
    <w:p w:rsidR="00743D36" w:rsidRPr="009E476B" w:rsidRDefault="00743D36" w:rsidP="009E47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E476B">
        <w:rPr>
          <w:rFonts w:hint="eastAsia"/>
          <w:b/>
        </w:rPr>
        <w:t>什么是神的默示？</w:t>
      </w:r>
    </w:p>
    <w:p w:rsidR="00743D36" w:rsidRPr="009E476B" w:rsidRDefault="00743D36" w:rsidP="009E47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E476B">
        <w:rPr>
          <w:rFonts w:hint="eastAsia"/>
          <w:b/>
        </w:rPr>
        <w:t>什么是圣经的无误论？</w:t>
      </w:r>
    </w:p>
    <w:p w:rsidR="00743D36" w:rsidRPr="009E476B" w:rsidRDefault="00743D36" w:rsidP="009E47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E476B">
        <w:rPr>
          <w:rFonts w:hint="eastAsia"/>
          <w:b/>
        </w:rPr>
        <w:t>什么圣经的功用是？</w:t>
      </w:r>
    </w:p>
    <w:p w:rsidR="00743D36" w:rsidRPr="009E476B" w:rsidRDefault="00743D36" w:rsidP="009E47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E476B">
        <w:rPr>
          <w:rFonts w:hint="eastAsia"/>
          <w:b/>
        </w:rPr>
        <w:t>如何读圣经？</w:t>
      </w:r>
    </w:p>
    <w:p w:rsidR="00743D36" w:rsidRDefault="00743D36" w:rsidP="009E47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E476B">
        <w:rPr>
          <w:rFonts w:hint="eastAsia"/>
          <w:b/>
        </w:rPr>
        <w:t>新约和</w:t>
      </w:r>
      <w:r w:rsidRPr="009E476B">
        <w:rPr>
          <w:b/>
        </w:rPr>
        <w:t>旧约的关系？</w:t>
      </w:r>
    </w:p>
    <w:p w:rsidR="009E476B" w:rsidRPr="009E476B" w:rsidRDefault="009E476B" w:rsidP="009E47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我们是否可以说特别启示和圣经是同一样东西？</w:t>
      </w:r>
    </w:p>
    <w:p w:rsidR="009E476B" w:rsidRPr="009E476B" w:rsidRDefault="009E476B" w:rsidP="009E47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圣经的灵感有什么圣经证明？</w:t>
      </w:r>
    </w:p>
    <w:p w:rsidR="009E476B" w:rsidRPr="009E476B" w:rsidRDefault="009E476B" w:rsidP="009E476B">
      <w:pPr>
        <w:pStyle w:val="ListParagraph"/>
        <w:numPr>
          <w:ilvl w:val="0"/>
          <w:numId w:val="1"/>
        </w:numPr>
        <w:spacing w:after="0"/>
        <w:rPr>
          <w:b/>
        </w:rPr>
      </w:pPr>
      <w:r w:rsidRPr="009E476B">
        <w:rPr>
          <w:rFonts w:ascii="SimSun" w:eastAsia="SimSun" w:hAnsi="SimSun" w:cs="SimSun" w:hint="eastAsia"/>
          <w:b/>
          <w:color w:val="333333"/>
          <w:shd w:val="clear" w:color="auto" w:fill="FFFFFF"/>
        </w:rPr>
        <w:t>灵感和圣灵的光照有无区别？</w:t>
      </w:r>
      <w:r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9E476B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</w:p>
    <w:sectPr w:rsidR="009E476B" w:rsidRPr="009E4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8AE"/>
    <w:multiLevelType w:val="hybridMultilevel"/>
    <w:tmpl w:val="144AA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D9"/>
    <w:rsid w:val="000A5281"/>
    <w:rsid w:val="000C7218"/>
    <w:rsid w:val="001D4990"/>
    <w:rsid w:val="004478AA"/>
    <w:rsid w:val="0052418D"/>
    <w:rsid w:val="005C2625"/>
    <w:rsid w:val="00743D36"/>
    <w:rsid w:val="008932AD"/>
    <w:rsid w:val="009161EE"/>
    <w:rsid w:val="0098301D"/>
    <w:rsid w:val="009E476B"/>
    <w:rsid w:val="00A43C3D"/>
    <w:rsid w:val="00A709D9"/>
    <w:rsid w:val="00B93B84"/>
    <w:rsid w:val="00D10779"/>
    <w:rsid w:val="00E67802"/>
    <w:rsid w:val="00F6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9E4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47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9E476B"/>
  </w:style>
  <w:style w:type="character" w:customStyle="1" w:styleId="lessoninfo">
    <w:name w:val="lesson_info"/>
    <w:basedOn w:val="DefaultParagraphFont"/>
    <w:rsid w:val="009E476B"/>
  </w:style>
  <w:style w:type="character" w:styleId="Hyperlink">
    <w:name w:val="Hyperlink"/>
    <w:basedOn w:val="DefaultParagraphFont"/>
    <w:uiPriority w:val="99"/>
    <w:semiHidden/>
    <w:unhideWhenUsed/>
    <w:rsid w:val="009E476B"/>
    <w:rPr>
      <w:color w:val="0000FF"/>
      <w:u w:val="single"/>
    </w:rPr>
  </w:style>
  <w:style w:type="character" w:customStyle="1" w:styleId="lessonbody">
    <w:name w:val="lesson_body"/>
    <w:basedOn w:val="DefaultParagraphFont"/>
    <w:rsid w:val="009E4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9E4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E47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9E476B"/>
  </w:style>
  <w:style w:type="character" w:customStyle="1" w:styleId="lessoninfo">
    <w:name w:val="lesson_info"/>
    <w:basedOn w:val="DefaultParagraphFont"/>
    <w:rsid w:val="009E476B"/>
  </w:style>
  <w:style w:type="character" w:styleId="Hyperlink">
    <w:name w:val="Hyperlink"/>
    <w:basedOn w:val="DefaultParagraphFont"/>
    <w:uiPriority w:val="99"/>
    <w:semiHidden/>
    <w:unhideWhenUsed/>
    <w:rsid w:val="009E476B"/>
    <w:rPr>
      <w:color w:val="0000FF"/>
      <w:u w:val="single"/>
    </w:rPr>
  </w:style>
  <w:style w:type="character" w:customStyle="1" w:styleId="lessonbody">
    <w:name w:val="lesson_body"/>
    <w:basedOn w:val="DefaultParagraphFont"/>
    <w:rsid w:val="009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3B29-19A9-4F0E-9F5C-8CC4ABA2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7</cp:revision>
  <dcterms:created xsi:type="dcterms:W3CDTF">2023-09-16T21:49:00Z</dcterms:created>
  <dcterms:modified xsi:type="dcterms:W3CDTF">2023-09-24T20:37:00Z</dcterms:modified>
</cp:coreProperties>
</file>